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5EC" w:rsidRPr="00713A00" w:rsidRDefault="00EC318E" w:rsidP="00EC318E">
      <w:pPr>
        <w:autoSpaceDE w:val="0"/>
        <w:autoSpaceDN w:val="0"/>
        <w:adjustRightInd w:val="0"/>
        <w:spacing w:after="0" w:line="240" w:lineRule="auto"/>
        <w:jc w:val="center"/>
        <w:rPr>
          <w:rFonts w:ascii="LucidaSans-Demi" w:hAnsi="LucidaSans-Demi" w:cs="LucidaSans-Demi"/>
          <w:b/>
          <w:sz w:val="32"/>
          <w:szCs w:val="32"/>
        </w:rPr>
      </w:pPr>
      <w:r w:rsidRPr="00713A00">
        <w:rPr>
          <w:rFonts w:ascii="LucidaSans-Demi" w:hAnsi="LucidaSans-Demi" w:cs="LucidaSans-Demi"/>
          <w:b/>
          <w:sz w:val="32"/>
          <w:szCs w:val="32"/>
        </w:rPr>
        <w:t>WATERSHED</w:t>
      </w:r>
    </w:p>
    <w:p w:rsidR="00EC318E" w:rsidRPr="00713A00" w:rsidRDefault="00EC318E" w:rsidP="00EC318E">
      <w:pPr>
        <w:autoSpaceDE w:val="0"/>
        <w:autoSpaceDN w:val="0"/>
        <w:adjustRightInd w:val="0"/>
        <w:spacing w:after="0" w:line="240" w:lineRule="auto"/>
        <w:jc w:val="center"/>
        <w:rPr>
          <w:rFonts w:ascii="LucidaSans" w:hAnsi="LucidaSans" w:cs="LucidaSans"/>
          <w:sz w:val="32"/>
          <w:szCs w:val="32"/>
        </w:rPr>
      </w:pPr>
    </w:p>
    <w:p w:rsidR="007C6936" w:rsidRPr="00713A00" w:rsidRDefault="0001048A" w:rsidP="0001048A">
      <w:pPr>
        <w:autoSpaceDE w:val="0"/>
        <w:autoSpaceDN w:val="0"/>
        <w:adjustRightInd w:val="0"/>
        <w:spacing w:after="0" w:line="240" w:lineRule="auto"/>
        <w:rPr>
          <w:rFonts w:ascii="LucidaSans" w:hAnsi="LucidaSans" w:cs="LucidaSans"/>
          <w:sz w:val="32"/>
          <w:szCs w:val="32"/>
        </w:rPr>
      </w:pPr>
      <w:r w:rsidRPr="00713A00">
        <w:rPr>
          <w:rFonts w:ascii="LucidaSans" w:hAnsi="LucidaSans" w:cs="LucidaSans"/>
          <w:sz w:val="32"/>
          <w:szCs w:val="32"/>
        </w:rPr>
        <w:t>Water is life. Every living thing depends on water: people, plants, a</w:t>
      </w:r>
      <w:r w:rsidR="00A165EC" w:rsidRPr="00713A00">
        <w:rPr>
          <w:rFonts w:ascii="LucidaSans" w:hAnsi="LucidaSans" w:cs="LucidaSans"/>
          <w:sz w:val="32"/>
          <w:szCs w:val="32"/>
        </w:rPr>
        <w:t xml:space="preserve">nimals and trees. Water is easy </w:t>
      </w:r>
      <w:r w:rsidR="00EC318E" w:rsidRPr="00713A00">
        <w:rPr>
          <w:rFonts w:ascii="LucidaSans" w:hAnsi="LucidaSans" w:cs="LucidaSans"/>
          <w:sz w:val="32"/>
          <w:szCs w:val="32"/>
        </w:rPr>
        <w:t xml:space="preserve">for most of us </w:t>
      </w:r>
      <w:r w:rsidRPr="00713A00">
        <w:rPr>
          <w:rFonts w:ascii="LucidaSans" w:hAnsi="LucidaSans" w:cs="LucidaSans"/>
          <w:sz w:val="32"/>
          <w:szCs w:val="32"/>
        </w:rPr>
        <w:t>to get</w:t>
      </w:r>
      <w:r w:rsidR="00EC318E" w:rsidRPr="00713A00">
        <w:rPr>
          <w:rFonts w:ascii="LucidaSans" w:hAnsi="LucidaSans" w:cs="LucidaSans"/>
          <w:sz w:val="32"/>
          <w:szCs w:val="32"/>
        </w:rPr>
        <w:t xml:space="preserve"> in this country</w:t>
      </w:r>
      <w:r w:rsidRPr="00713A00">
        <w:rPr>
          <w:rFonts w:ascii="LucidaSans" w:hAnsi="LucidaSans" w:cs="LucidaSans"/>
          <w:sz w:val="32"/>
          <w:szCs w:val="32"/>
        </w:rPr>
        <w:t>. We turn on the faucet an</w:t>
      </w:r>
      <w:r w:rsidR="00EC318E" w:rsidRPr="00713A00">
        <w:rPr>
          <w:rFonts w:ascii="LucidaSans" w:hAnsi="LucidaSans" w:cs="LucidaSans"/>
          <w:sz w:val="32"/>
          <w:szCs w:val="32"/>
        </w:rPr>
        <w:t>d out comes water and it is (for the most part) safe to drink.  We are truly blessed because approximately 1.1 billion people on earth do not have clean water.</w:t>
      </w:r>
    </w:p>
    <w:p w:rsidR="007C6936" w:rsidRPr="00713A00" w:rsidRDefault="007C6936" w:rsidP="0001048A">
      <w:pPr>
        <w:autoSpaceDE w:val="0"/>
        <w:autoSpaceDN w:val="0"/>
        <w:adjustRightInd w:val="0"/>
        <w:spacing w:after="0" w:line="240" w:lineRule="auto"/>
        <w:rPr>
          <w:rFonts w:ascii="LucidaSans" w:hAnsi="LucidaSans" w:cs="LucidaSans"/>
          <w:sz w:val="32"/>
          <w:szCs w:val="32"/>
        </w:rPr>
      </w:pPr>
    </w:p>
    <w:p w:rsidR="002F3845" w:rsidRPr="00713A00" w:rsidRDefault="0001048A" w:rsidP="002F3845">
      <w:pPr>
        <w:spacing w:before="100" w:beforeAutospacing="1" w:after="100" w:afterAutospacing="1"/>
        <w:rPr>
          <w:rFonts w:ascii="LucidaSans" w:hAnsi="LucidaSans" w:cs="LucidaSans"/>
          <w:sz w:val="32"/>
          <w:szCs w:val="32"/>
        </w:rPr>
      </w:pPr>
      <w:r w:rsidRPr="00713A00">
        <w:rPr>
          <w:rFonts w:ascii="LucidaSans" w:hAnsi="LucidaSans" w:cs="LucidaSans"/>
          <w:sz w:val="32"/>
          <w:szCs w:val="32"/>
        </w:rPr>
        <w:t>We use water in many way</w:t>
      </w:r>
      <w:r w:rsidR="00CD12DF" w:rsidRPr="00713A00">
        <w:rPr>
          <w:rFonts w:ascii="LucidaSans" w:hAnsi="LucidaSans" w:cs="LucidaSans"/>
          <w:sz w:val="32"/>
          <w:szCs w:val="32"/>
        </w:rPr>
        <w:t xml:space="preserve">s. Farmers use water for </w:t>
      </w:r>
      <w:r w:rsidR="00A165EC" w:rsidRPr="00713A00">
        <w:rPr>
          <w:rFonts w:ascii="LucidaSans" w:hAnsi="LucidaSans" w:cs="LucidaSans"/>
          <w:sz w:val="32"/>
          <w:szCs w:val="32"/>
        </w:rPr>
        <w:t>their</w:t>
      </w:r>
      <w:r w:rsidRPr="00713A00">
        <w:rPr>
          <w:rFonts w:ascii="LucidaSans" w:hAnsi="LucidaSans" w:cs="LucidaSans"/>
          <w:sz w:val="32"/>
          <w:szCs w:val="32"/>
        </w:rPr>
        <w:t xml:space="preserve"> crops. Ranche</w:t>
      </w:r>
      <w:r w:rsidR="00A165EC" w:rsidRPr="00713A00">
        <w:rPr>
          <w:rFonts w:ascii="LucidaSans" w:hAnsi="LucidaSans" w:cs="LucidaSans"/>
          <w:sz w:val="32"/>
          <w:szCs w:val="32"/>
        </w:rPr>
        <w:t xml:space="preserve">rs use water for their animals.  </w:t>
      </w:r>
      <w:r w:rsidRPr="00713A00">
        <w:rPr>
          <w:rFonts w:ascii="LucidaSans" w:hAnsi="LucidaSans" w:cs="LucidaSans"/>
          <w:sz w:val="32"/>
          <w:szCs w:val="32"/>
        </w:rPr>
        <w:t>In our daily lives, we use water for a variety of things inc</w:t>
      </w:r>
      <w:r w:rsidR="00A165EC" w:rsidRPr="00713A00">
        <w:rPr>
          <w:rFonts w:ascii="LucidaSans" w:hAnsi="LucidaSans" w:cs="LucidaSans"/>
          <w:sz w:val="32"/>
          <w:szCs w:val="32"/>
        </w:rPr>
        <w:t xml:space="preserve">luding drinking, washing hands, </w:t>
      </w:r>
      <w:r w:rsidRPr="00713A00">
        <w:rPr>
          <w:rFonts w:ascii="LucidaSans" w:hAnsi="LucidaSans" w:cs="LucidaSans"/>
          <w:sz w:val="32"/>
          <w:szCs w:val="32"/>
        </w:rPr>
        <w:t>brushing our teeth, cooking, and bathing. We also use water for recreation</w:t>
      </w:r>
      <w:r w:rsidR="00A165EC" w:rsidRPr="00713A00">
        <w:rPr>
          <w:rFonts w:ascii="LucidaSans" w:hAnsi="LucidaSans" w:cs="LucidaSans"/>
          <w:sz w:val="32"/>
          <w:szCs w:val="32"/>
        </w:rPr>
        <w:t xml:space="preserve"> (swimming pools, water slides)</w:t>
      </w:r>
      <w:r w:rsidRPr="00713A00">
        <w:rPr>
          <w:rFonts w:ascii="LucidaSans" w:hAnsi="LucidaSans" w:cs="LucidaSans"/>
          <w:sz w:val="32"/>
          <w:szCs w:val="32"/>
        </w:rPr>
        <w:t>.</w:t>
      </w:r>
      <w:r w:rsidR="00CD12DF" w:rsidRPr="00713A00">
        <w:rPr>
          <w:rFonts w:ascii="LucidaSans" w:hAnsi="LucidaSans" w:cs="LucidaSans"/>
          <w:sz w:val="32"/>
          <w:szCs w:val="32"/>
        </w:rPr>
        <w:t xml:space="preserve"> </w:t>
      </w:r>
    </w:p>
    <w:p w:rsidR="002F3845" w:rsidRPr="00713A00" w:rsidRDefault="00CD12DF" w:rsidP="002F3845">
      <w:pPr>
        <w:autoSpaceDE w:val="0"/>
        <w:autoSpaceDN w:val="0"/>
        <w:adjustRightInd w:val="0"/>
        <w:spacing w:after="0" w:line="240" w:lineRule="auto"/>
        <w:rPr>
          <w:rFonts w:ascii="LucidaSans" w:hAnsi="LucidaSans" w:cs="LucidaSans"/>
          <w:sz w:val="32"/>
          <w:szCs w:val="32"/>
        </w:rPr>
      </w:pPr>
      <w:r w:rsidRPr="00713A00">
        <w:rPr>
          <w:rFonts w:ascii="LucidaSans" w:hAnsi="LucidaSans" w:cs="LucidaSans"/>
          <w:sz w:val="32"/>
          <w:szCs w:val="32"/>
        </w:rPr>
        <w:t>The average American uses about 100 gallons of water</w:t>
      </w:r>
      <w:r w:rsidR="002F3845" w:rsidRPr="00713A00">
        <w:rPr>
          <w:rFonts w:ascii="LucidaSans" w:hAnsi="LucidaSans" w:cs="LucidaSans"/>
          <w:sz w:val="32"/>
          <w:szCs w:val="32"/>
        </w:rPr>
        <w:t xml:space="preserve"> a day.  (Show a gallon of water).  How do you use water? </w:t>
      </w:r>
    </w:p>
    <w:p w:rsidR="002F3845" w:rsidRPr="00713A00" w:rsidRDefault="002F3845" w:rsidP="002F3845">
      <w:pPr>
        <w:autoSpaceDE w:val="0"/>
        <w:autoSpaceDN w:val="0"/>
        <w:adjustRightInd w:val="0"/>
        <w:spacing w:after="0" w:line="240" w:lineRule="auto"/>
        <w:rPr>
          <w:rFonts w:ascii="LucidaSans" w:hAnsi="LucidaSans" w:cs="LucidaSans"/>
          <w:sz w:val="32"/>
          <w:szCs w:val="32"/>
        </w:rPr>
      </w:pPr>
      <w:r w:rsidRPr="00713A00">
        <w:rPr>
          <w:rFonts w:ascii="LucidaSans" w:hAnsi="LucidaSans" w:cs="LucidaSans"/>
          <w:sz w:val="32"/>
          <w:szCs w:val="32"/>
        </w:rPr>
        <w:t>- Bath 50 gallons</w:t>
      </w:r>
    </w:p>
    <w:p w:rsidR="002F3845" w:rsidRPr="00713A00" w:rsidRDefault="002F3845" w:rsidP="002F3845">
      <w:pPr>
        <w:autoSpaceDE w:val="0"/>
        <w:autoSpaceDN w:val="0"/>
        <w:adjustRightInd w:val="0"/>
        <w:spacing w:after="0" w:line="240" w:lineRule="auto"/>
        <w:rPr>
          <w:rFonts w:ascii="LucidaSans" w:hAnsi="LucidaSans" w:cs="LucidaSans"/>
          <w:sz w:val="32"/>
          <w:szCs w:val="32"/>
        </w:rPr>
      </w:pPr>
      <w:r w:rsidRPr="00713A00">
        <w:rPr>
          <w:rFonts w:ascii="LucidaSans" w:hAnsi="LucidaSans" w:cs="LucidaSans"/>
          <w:sz w:val="32"/>
          <w:szCs w:val="32"/>
        </w:rPr>
        <w:t>- Shower – 2 gallons per minute, so a 10-minute shower = 20 gallons</w:t>
      </w:r>
    </w:p>
    <w:p w:rsidR="002F3845" w:rsidRPr="00713A00" w:rsidRDefault="002F3845" w:rsidP="002F3845">
      <w:pPr>
        <w:autoSpaceDE w:val="0"/>
        <w:autoSpaceDN w:val="0"/>
        <w:adjustRightInd w:val="0"/>
        <w:spacing w:after="0" w:line="240" w:lineRule="auto"/>
        <w:rPr>
          <w:rFonts w:ascii="LucidaSans" w:hAnsi="LucidaSans" w:cs="LucidaSans"/>
          <w:sz w:val="32"/>
          <w:szCs w:val="32"/>
        </w:rPr>
      </w:pPr>
      <w:r w:rsidRPr="00713A00">
        <w:rPr>
          <w:rFonts w:ascii="LucidaSans" w:hAnsi="LucidaSans" w:cs="LucidaSans"/>
          <w:sz w:val="32"/>
          <w:szCs w:val="32"/>
        </w:rPr>
        <w:t>- Dishwasher – 7+ gallons of water</w:t>
      </w:r>
    </w:p>
    <w:p w:rsidR="002F3845" w:rsidRPr="00713A00" w:rsidRDefault="002F3845" w:rsidP="002F3845">
      <w:pPr>
        <w:autoSpaceDE w:val="0"/>
        <w:autoSpaceDN w:val="0"/>
        <w:adjustRightInd w:val="0"/>
        <w:spacing w:after="0" w:line="240" w:lineRule="auto"/>
        <w:rPr>
          <w:rFonts w:ascii="LucidaSans" w:hAnsi="LucidaSans" w:cs="LucidaSans"/>
          <w:sz w:val="32"/>
          <w:szCs w:val="32"/>
        </w:rPr>
      </w:pPr>
      <w:r w:rsidRPr="00713A00">
        <w:rPr>
          <w:rFonts w:ascii="LucidaSans" w:hAnsi="LucidaSans" w:cs="LucidaSans"/>
          <w:sz w:val="32"/>
          <w:szCs w:val="32"/>
        </w:rPr>
        <w:t>- Toilet – 1 ½ to 3 gallons per flush (5 times a day = 7 ½ to 15 gallons)</w:t>
      </w:r>
    </w:p>
    <w:p w:rsidR="002F3845" w:rsidRPr="00713A00" w:rsidRDefault="002F3845" w:rsidP="002F3845">
      <w:pPr>
        <w:autoSpaceDE w:val="0"/>
        <w:autoSpaceDN w:val="0"/>
        <w:adjustRightInd w:val="0"/>
        <w:spacing w:after="0" w:line="240" w:lineRule="auto"/>
        <w:rPr>
          <w:rFonts w:ascii="LucidaSans" w:hAnsi="LucidaSans" w:cs="LucidaSans"/>
          <w:sz w:val="32"/>
          <w:szCs w:val="32"/>
        </w:rPr>
      </w:pPr>
      <w:r w:rsidRPr="00713A00">
        <w:rPr>
          <w:rFonts w:ascii="LucidaSans" w:hAnsi="LucidaSans" w:cs="LucidaSans"/>
          <w:sz w:val="32"/>
          <w:szCs w:val="32"/>
        </w:rPr>
        <w:t>- Teeth brushing – one gallon per minute that the faucet runs</w:t>
      </w:r>
    </w:p>
    <w:p w:rsidR="002F3845" w:rsidRPr="00713A00" w:rsidRDefault="002F3845" w:rsidP="002F3845">
      <w:pPr>
        <w:autoSpaceDE w:val="0"/>
        <w:autoSpaceDN w:val="0"/>
        <w:adjustRightInd w:val="0"/>
        <w:spacing w:after="0" w:line="240" w:lineRule="auto"/>
        <w:rPr>
          <w:rFonts w:ascii="LucidaSans" w:hAnsi="LucidaSans" w:cs="LucidaSans"/>
          <w:sz w:val="32"/>
          <w:szCs w:val="32"/>
        </w:rPr>
      </w:pPr>
      <w:r w:rsidRPr="00713A00">
        <w:rPr>
          <w:rFonts w:ascii="LucidaSans" w:hAnsi="LucidaSans" w:cs="LucidaSans"/>
          <w:sz w:val="32"/>
          <w:szCs w:val="32"/>
        </w:rPr>
        <w:t xml:space="preserve">- </w:t>
      </w:r>
      <w:proofErr w:type="gramStart"/>
      <w:r w:rsidR="007C6936" w:rsidRPr="00713A00">
        <w:rPr>
          <w:rFonts w:ascii="LucidaSans" w:hAnsi="LucidaSans" w:cs="LucidaSans"/>
          <w:sz w:val="32"/>
          <w:szCs w:val="32"/>
        </w:rPr>
        <w:t>car</w:t>
      </w:r>
      <w:proofErr w:type="gramEnd"/>
      <w:r w:rsidR="007C6936" w:rsidRPr="00713A00">
        <w:rPr>
          <w:rFonts w:ascii="LucidaSans" w:hAnsi="LucidaSans" w:cs="LucidaSans"/>
          <w:sz w:val="32"/>
          <w:szCs w:val="32"/>
        </w:rPr>
        <w:t xml:space="preserve"> wash – 50 gallons per minute</w:t>
      </w:r>
    </w:p>
    <w:p w:rsidR="002F3845" w:rsidRPr="00713A00" w:rsidRDefault="002F3845" w:rsidP="002F3845">
      <w:pPr>
        <w:autoSpaceDE w:val="0"/>
        <w:autoSpaceDN w:val="0"/>
        <w:adjustRightInd w:val="0"/>
        <w:spacing w:after="0" w:line="240" w:lineRule="auto"/>
        <w:rPr>
          <w:rFonts w:ascii="LucidaSans" w:hAnsi="LucidaSans" w:cs="LucidaSans"/>
          <w:sz w:val="32"/>
          <w:szCs w:val="32"/>
        </w:rPr>
      </w:pPr>
      <w:r w:rsidRPr="00713A00">
        <w:rPr>
          <w:rFonts w:ascii="LucidaSans" w:hAnsi="LucidaSans" w:cs="LucidaSans"/>
          <w:sz w:val="32"/>
          <w:szCs w:val="32"/>
        </w:rPr>
        <w:t xml:space="preserve">- </w:t>
      </w:r>
      <w:proofErr w:type="gramStart"/>
      <w:r w:rsidRPr="00713A00">
        <w:rPr>
          <w:rFonts w:ascii="LucidaSans" w:hAnsi="LucidaSans" w:cs="LucidaSans"/>
          <w:sz w:val="32"/>
          <w:szCs w:val="32"/>
        </w:rPr>
        <w:t>washing</w:t>
      </w:r>
      <w:proofErr w:type="gramEnd"/>
      <w:r w:rsidRPr="00713A00">
        <w:rPr>
          <w:rFonts w:ascii="LucidaSans" w:hAnsi="LucidaSans" w:cs="LucidaSans"/>
          <w:sz w:val="32"/>
          <w:szCs w:val="32"/>
        </w:rPr>
        <w:t xml:space="preserve"> clothes – about 10 gallons per load</w:t>
      </w:r>
    </w:p>
    <w:p w:rsidR="0001048A" w:rsidRPr="00713A00" w:rsidRDefault="002F3845" w:rsidP="0001048A">
      <w:pPr>
        <w:autoSpaceDE w:val="0"/>
        <w:autoSpaceDN w:val="0"/>
        <w:adjustRightInd w:val="0"/>
        <w:spacing w:after="0" w:line="240" w:lineRule="auto"/>
        <w:rPr>
          <w:rFonts w:ascii="LucidaSans" w:hAnsi="LucidaSans" w:cs="LucidaSans"/>
          <w:sz w:val="32"/>
          <w:szCs w:val="32"/>
        </w:rPr>
      </w:pPr>
      <w:r w:rsidRPr="00713A00">
        <w:rPr>
          <w:rFonts w:ascii="LucidaSans" w:hAnsi="LucidaSans" w:cs="LucidaSans"/>
          <w:sz w:val="32"/>
          <w:szCs w:val="32"/>
        </w:rPr>
        <w:t xml:space="preserve">- </w:t>
      </w:r>
      <w:proofErr w:type="gramStart"/>
      <w:r w:rsidRPr="00713A00">
        <w:rPr>
          <w:rFonts w:ascii="LucidaSans" w:hAnsi="LucidaSans" w:cs="LucidaSans"/>
          <w:sz w:val="32"/>
          <w:szCs w:val="32"/>
        </w:rPr>
        <w:t>water</w:t>
      </w:r>
      <w:proofErr w:type="gramEnd"/>
      <w:r w:rsidRPr="00713A00">
        <w:rPr>
          <w:rFonts w:ascii="LucidaSans" w:hAnsi="LucidaSans" w:cs="LucidaSans"/>
          <w:sz w:val="32"/>
          <w:szCs w:val="32"/>
        </w:rPr>
        <w:t xml:space="preserve"> yard – about 10 gallons per minute</w:t>
      </w:r>
    </w:p>
    <w:p w:rsidR="00EC318E" w:rsidRPr="00713A00" w:rsidRDefault="00EC318E" w:rsidP="0001048A">
      <w:pPr>
        <w:autoSpaceDE w:val="0"/>
        <w:autoSpaceDN w:val="0"/>
        <w:adjustRightInd w:val="0"/>
        <w:spacing w:after="0" w:line="240" w:lineRule="auto"/>
        <w:rPr>
          <w:rFonts w:ascii="LucidaSans" w:hAnsi="LucidaSans" w:cs="LucidaSans"/>
          <w:sz w:val="32"/>
          <w:szCs w:val="32"/>
        </w:rPr>
      </w:pPr>
      <w:r w:rsidRPr="00713A00">
        <w:rPr>
          <w:rFonts w:ascii="LucidaSans" w:hAnsi="LucidaSans" w:cs="LucidaSans"/>
          <w:sz w:val="32"/>
          <w:szCs w:val="32"/>
        </w:rPr>
        <w:t xml:space="preserve">- drinking (8 glasses a day </w:t>
      </w:r>
      <w:r w:rsidRPr="00713A00">
        <w:rPr>
          <w:rFonts w:ascii="LucidaSans" w:hAnsi="LucidaSans" w:cs="LucidaSans"/>
          <w:sz w:val="32"/>
          <w:szCs w:val="32"/>
        </w:rPr>
        <w:sym w:font="Wingdings" w:char="F04A"/>
      </w:r>
      <w:r w:rsidRPr="00713A00">
        <w:rPr>
          <w:rFonts w:ascii="LucidaSans" w:hAnsi="LucidaSans" w:cs="LucidaSans"/>
          <w:sz w:val="32"/>
          <w:szCs w:val="32"/>
        </w:rPr>
        <w:t xml:space="preserve"> or ½ a gallon)</w:t>
      </w:r>
    </w:p>
    <w:p w:rsidR="00A165EC" w:rsidRPr="00713A00" w:rsidRDefault="00A165EC" w:rsidP="0001048A">
      <w:pPr>
        <w:autoSpaceDE w:val="0"/>
        <w:autoSpaceDN w:val="0"/>
        <w:adjustRightInd w:val="0"/>
        <w:spacing w:after="0" w:line="240" w:lineRule="auto"/>
        <w:rPr>
          <w:rFonts w:ascii="LucidaSans" w:hAnsi="LucidaSans" w:cs="LucidaSans"/>
          <w:sz w:val="32"/>
          <w:szCs w:val="32"/>
        </w:rPr>
      </w:pPr>
    </w:p>
    <w:p w:rsidR="00A165EC" w:rsidRPr="00713A00" w:rsidRDefault="00A165EC" w:rsidP="0001048A">
      <w:pPr>
        <w:autoSpaceDE w:val="0"/>
        <w:autoSpaceDN w:val="0"/>
        <w:adjustRightInd w:val="0"/>
        <w:spacing w:after="0" w:line="240" w:lineRule="auto"/>
        <w:rPr>
          <w:rFonts w:ascii="LucidaSans" w:hAnsi="LucidaSans" w:cs="LucidaSans"/>
          <w:b/>
          <w:sz w:val="32"/>
          <w:szCs w:val="32"/>
        </w:rPr>
      </w:pPr>
    </w:p>
    <w:p w:rsidR="00A165EC" w:rsidRPr="00713A00" w:rsidRDefault="00A165EC" w:rsidP="0001048A">
      <w:pPr>
        <w:autoSpaceDE w:val="0"/>
        <w:autoSpaceDN w:val="0"/>
        <w:adjustRightInd w:val="0"/>
        <w:spacing w:after="0" w:line="240" w:lineRule="auto"/>
        <w:rPr>
          <w:rFonts w:ascii="LucidaSans" w:hAnsi="LucidaSans" w:cs="LucidaSans"/>
          <w:b/>
          <w:sz w:val="32"/>
          <w:szCs w:val="32"/>
        </w:rPr>
      </w:pPr>
    </w:p>
    <w:p w:rsidR="00713A00" w:rsidRPr="00713A00" w:rsidRDefault="00713A00" w:rsidP="00713A00">
      <w:pPr>
        <w:autoSpaceDE w:val="0"/>
        <w:autoSpaceDN w:val="0"/>
        <w:adjustRightInd w:val="0"/>
        <w:spacing w:after="0" w:line="240" w:lineRule="auto"/>
        <w:rPr>
          <w:rFonts w:ascii="LucidaSans" w:hAnsi="LucidaSans" w:cs="LucidaSans"/>
          <w:b/>
          <w:sz w:val="32"/>
          <w:szCs w:val="32"/>
        </w:rPr>
      </w:pPr>
      <w:r w:rsidRPr="00713A00">
        <w:rPr>
          <w:rFonts w:ascii="LucidaSans" w:hAnsi="LucidaSans" w:cs="LucidaSans"/>
          <w:b/>
          <w:color w:val="FF0000"/>
          <w:sz w:val="32"/>
          <w:szCs w:val="32"/>
        </w:rPr>
        <w:t>Show pie chart showing ¾ water</w:t>
      </w:r>
    </w:p>
    <w:p w:rsidR="00713A00" w:rsidRPr="00713A00" w:rsidRDefault="00713A00" w:rsidP="00713A00">
      <w:pPr>
        <w:autoSpaceDE w:val="0"/>
        <w:autoSpaceDN w:val="0"/>
        <w:adjustRightInd w:val="0"/>
        <w:spacing w:after="0" w:line="240" w:lineRule="auto"/>
        <w:rPr>
          <w:rFonts w:ascii="LucidaSans" w:hAnsi="LucidaSans" w:cs="LucidaSans"/>
          <w:b/>
          <w:sz w:val="32"/>
          <w:szCs w:val="32"/>
        </w:rPr>
      </w:pPr>
    </w:p>
    <w:p w:rsidR="00713A00" w:rsidRPr="00713A00" w:rsidRDefault="00713A00" w:rsidP="00713A00">
      <w:pPr>
        <w:autoSpaceDE w:val="0"/>
        <w:autoSpaceDN w:val="0"/>
        <w:adjustRightInd w:val="0"/>
        <w:spacing w:after="0" w:line="240" w:lineRule="auto"/>
        <w:ind w:left="360"/>
        <w:rPr>
          <w:rFonts w:ascii="LucidaSans" w:hAnsi="LucidaSans" w:cs="LucidaSans"/>
          <w:sz w:val="32"/>
          <w:szCs w:val="32"/>
        </w:rPr>
      </w:pPr>
      <w:r w:rsidRPr="00713A00">
        <w:rPr>
          <w:rFonts w:ascii="LucidaSans" w:hAnsi="LucidaSans" w:cs="LucidaSans"/>
          <w:sz w:val="32"/>
          <w:szCs w:val="32"/>
        </w:rPr>
        <w:t xml:space="preserve">Water covers three-fourths or 75 percent of the earth.  Most of this is in the oceans and ocean water is too salty for us to use. </w:t>
      </w:r>
    </w:p>
    <w:p w:rsidR="00713A00" w:rsidRPr="00713A00" w:rsidRDefault="00713A00" w:rsidP="00713A00">
      <w:pPr>
        <w:autoSpaceDE w:val="0"/>
        <w:autoSpaceDN w:val="0"/>
        <w:adjustRightInd w:val="0"/>
        <w:spacing w:after="0" w:line="240" w:lineRule="auto"/>
        <w:ind w:left="360"/>
        <w:rPr>
          <w:rFonts w:ascii="LucidaSans" w:hAnsi="LucidaSans" w:cs="LucidaSans"/>
          <w:sz w:val="32"/>
          <w:szCs w:val="32"/>
        </w:rPr>
      </w:pPr>
    </w:p>
    <w:p w:rsidR="00713A00" w:rsidRPr="00713A00" w:rsidRDefault="00713A00" w:rsidP="00713A00">
      <w:pPr>
        <w:autoSpaceDE w:val="0"/>
        <w:autoSpaceDN w:val="0"/>
        <w:adjustRightInd w:val="0"/>
        <w:spacing w:after="0" w:line="240" w:lineRule="auto"/>
        <w:ind w:left="360"/>
        <w:rPr>
          <w:rFonts w:ascii="LucidaSans" w:hAnsi="LucidaSans" w:cs="LucidaSans"/>
          <w:b/>
          <w:color w:val="FF0000"/>
          <w:sz w:val="32"/>
          <w:szCs w:val="32"/>
        </w:rPr>
      </w:pPr>
      <w:r w:rsidRPr="00713A00">
        <w:rPr>
          <w:rFonts w:ascii="LucidaSans" w:hAnsi="LucidaSans" w:cs="LucidaSans"/>
          <w:sz w:val="32"/>
          <w:szCs w:val="32"/>
        </w:rPr>
        <w:t xml:space="preserve">All living things need </w:t>
      </w:r>
      <w:r w:rsidRPr="00713A00">
        <w:rPr>
          <w:rFonts w:ascii="LucidaSans" w:hAnsi="LucidaSans" w:cs="LucidaSans"/>
          <w:b/>
          <w:sz w:val="32"/>
          <w:szCs w:val="32"/>
          <w:u w:val="single"/>
        </w:rPr>
        <w:t xml:space="preserve">fresh </w:t>
      </w:r>
      <w:r w:rsidRPr="00713A00">
        <w:rPr>
          <w:rFonts w:ascii="LucidaSans" w:hAnsi="LucidaSans" w:cs="LucidaSans"/>
          <w:sz w:val="32"/>
          <w:szCs w:val="32"/>
        </w:rPr>
        <w:t xml:space="preserve">water. Only about three percent of the water on Earth is fresh water. Since some of that fresh water is frozen in the ice caps and some is too far underground to use, only about one percent of the fresh water on earth is available to us. Therefore, water is limited and precious.  </w:t>
      </w:r>
      <w:r w:rsidRPr="00713A00">
        <w:rPr>
          <w:rFonts w:ascii="LucidaSans" w:hAnsi="LucidaSans" w:cs="LucidaSans"/>
          <w:b/>
          <w:color w:val="FF0000"/>
          <w:sz w:val="32"/>
          <w:szCs w:val="32"/>
        </w:rPr>
        <w:t xml:space="preserve">(Show the all the water in the world visual).  </w:t>
      </w:r>
    </w:p>
    <w:p w:rsidR="00713A00" w:rsidRPr="00713A00" w:rsidRDefault="00713A00" w:rsidP="00713A00">
      <w:pPr>
        <w:autoSpaceDE w:val="0"/>
        <w:autoSpaceDN w:val="0"/>
        <w:adjustRightInd w:val="0"/>
        <w:spacing w:after="0" w:line="240" w:lineRule="auto"/>
        <w:rPr>
          <w:rFonts w:ascii="LucidaSans" w:hAnsi="LucidaSans" w:cs="LucidaSans"/>
          <w:b/>
          <w:sz w:val="32"/>
          <w:szCs w:val="32"/>
        </w:rPr>
      </w:pPr>
    </w:p>
    <w:p w:rsidR="00713A00" w:rsidRPr="00713A00" w:rsidRDefault="00713A00" w:rsidP="0001048A">
      <w:pPr>
        <w:autoSpaceDE w:val="0"/>
        <w:autoSpaceDN w:val="0"/>
        <w:adjustRightInd w:val="0"/>
        <w:spacing w:after="0" w:line="240" w:lineRule="auto"/>
        <w:rPr>
          <w:rFonts w:ascii="LucidaSans" w:hAnsi="LucidaSans" w:cs="LucidaSans"/>
          <w:sz w:val="32"/>
          <w:szCs w:val="32"/>
        </w:rPr>
      </w:pPr>
    </w:p>
    <w:p w:rsidR="0001048A" w:rsidRPr="00713A00" w:rsidRDefault="007C6936" w:rsidP="0001048A">
      <w:pPr>
        <w:autoSpaceDE w:val="0"/>
        <w:autoSpaceDN w:val="0"/>
        <w:adjustRightInd w:val="0"/>
        <w:spacing w:after="0" w:line="240" w:lineRule="auto"/>
        <w:rPr>
          <w:rFonts w:ascii="LucidaSans" w:hAnsi="LucidaSans" w:cs="LucidaSans"/>
          <w:b/>
          <w:sz w:val="32"/>
          <w:szCs w:val="32"/>
        </w:rPr>
      </w:pPr>
      <w:r w:rsidRPr="00713A00">
        <w:rPr>
          <w:rFonts w:ascii="LucidaSans" w:hAnsi="LucidaSans" w:cs="LucidaSans"/>
          <w:sz w:val="32"/>
          <w:szCs w:val="32"/>
        </w:rPr>
        <w:t xml:space="preserve">The earth has the same amount of water.  No new water is being created.  This water </w:t>
      </w:r>
      <w:r w:rsidR="0001048A" w:rsidRPr="00713A00">
        <w:rPr>
          <w:rFonts w:ascii="LucidaSans" w:hAnsi="LucidaSans" w:cs="LucidaSans"/>
          <w:sz w:val="32"/>
          <w:szCs w:val="32"/>
        </w:rPr>
        <w:t>keeps going</w:t>
      </w:r>
      <w:r w:rsidR="00A165EC" w:rsidRPr="00713A00">
        <w:rPr>
          <w:rFonts w:ascii="LucidaSans" w:hAnsi="LucidaSans" w:cs="LucidaSans"/>
          <w:sz w:val="32"/>
          <w:szCs w:val="32"/>
        </w:rPr>
        <w:t xml:space="preserve"> around and around in the water </w:t>
      </w:r>
      <w:r w:rsidR="0001048A" w:rsidRPr="00713A00">
        <w:rPr>
          <w:rFonts w:ascii="LucidaSans" w:hAnsi="LucidaSans" w:cs="LucidaSans"/>
          <w:sz w:val="32"/>
          <w:szCs w:val="32"/>
        </w:rPr>
        <w:t>cycle.</w:t>
      </w:r>
      <w:r w:rsidR="00713A00" w:rsidRPr="00713A00">
        <w:rPr>
          <w:rFonts w:ascii="LucidaSans" w:hAnsi="LucidaSans" w:cs="LucidaSans"/>
          <w:sz w:val="32"/>
          <w:szCs w:val="32"/>
        </w:rPr>
        <w:t xml:space="preserve">  </w:t>
      </w:r>
      <w:r w:rsidR="00713A00" w:rsidRPr="00713A00">
        <w:rPr>
          <w:rFonts w:ascii="LucidaSans" w:hAnsi="LucidaSans" w:cs="LucidaSans"/>
          <w:b/>
          <w:color w:val="FF0000"/>
          <w:sz w:val="32"/>
          <w:szCs w:val="32"/>
        </w:rPr>
        <w:t>(Show water cycle chart)</w:t>
      </w:r>
    </w:p>
    <w:p w:rsidR="00A165EC" w:rsidRPr="00713A00" w:rsidRDefault="00A165EC" w:rsidP="0001048A">
      <w:pPr>
        <w:autoSpaceDE w:val="0"/>
        <w:autoSpaceDN w:val="0"/>
        <w:adjustRightInd w:val="0"/>
        <w:spacing w:after="0" w:line="240" w:lineRule="auto"/>
        <w:rPr>
          <w:rFonts w:ascii="LucidaSans" w:hAnsi="LucidaSans" w:cs="LucidaSans"/>
          <w:color w:val="FF0000"/>
          <w:sz w:val="32"/>
          <w:szCs w:val="32"/>
        </w:rPr>
      </w:pPr>
    </w:p>
    <w:p w:rsidR="0001048A" w:rsidRPr="00713A00" w:rsidRDefault="0001048A" w:rsidP="0001048A">
      <w:pPr>
        <w:autoSpaceDE w:val="0"/>
        <w:autoSpaceDN w:val="0"/>
        <w:adjustRightInd w:val="0"/>
        <w:spacing w:after="0" w:line="240" w:lineRule="auto"/>
        <w:rPr>
          <w:rFonts w:ascii="LucidaSans" w:hAnsi="LucidaSans" w:cs="LucidaSans"/>
          <w:sz w:val="32"/>
          <w:szCs w:val="32"/>
        </w:rPr>
      </w:pPr>
      <w:r w:rsidRPr="00713A00">
        <w:rPr>
          <w:rFonts w:ascii="LucidaSans" w:hAnsi="LucidaSans" w:cs="LucidaSans"/>
          <w:sz w:val="32"/>
          <w:szCs w:val="32"/>
        </w:rPr>
        <w:t>2. The cycle is made of a few main parts:</w:t>
      </w:r>
    </w:p>
    <w:p w:rsidR="0001048A" w:rsidRPr="00713A00" w:rsidRDefault="00A165EC" w:rsidP="0001048A">
      <w:pPr>
        <w:autoSpaceDE w:val="0"/>
        <w:autoSpaceDN w:val="0"/>
        <w:adjustRightInd w:val="0"/>
        <w:spacing w:after="0" w:line="240" w:lineRule="auto"/>
        <w:rPr>
          <w:rFonts w:ascii="LucidaSans" w:hAnsi="LucidaSans" w:cs="LucidaSans"/>
          <w:sz w:val="32"/>
          <w:szCs w:val="32"/>
        </w:rPr>
      </w:pPr>
      <w:r w:rsidRPr="00713A00">
        <w:rPr>
          <w:rFonts w:ascii="LucidaSans" w:hAnsi="LucidaSans" w:cs="LucidaSans"/>
          <w:sz w:val="32"/>
          <w:szCs w:val="32"/>
        </w:rPr>
        <w:t xml:space="preserve">a. </w:t>
      </w:r>
      <w:r w:rsidRPr="00713A00">
        <w:rPr>
          <w:rFonts w:ascii="LucidaSans" w:hAnsi="LucidaSans" w:cs="LucidaSans"/>
          <w:b/>
          <w:sz w:val="32"/>
          <w:szCs w:val="32"/>
        </w:rPr>
        <w:t>Evaporation</w:t>
      </w:r>
      <w:r w:rsidRPr="00713A00">
        <w:rPr>
          <w:rFonts w:ascii="LucidaSans" w:hAnsi="LucidaSans" w:cs="LucidaSans"/>
          <w:sz w:val="32"/>
          <w:szCs w:val="32"/>
        </w:rPr>
        <w:t xml:space="preserve"> -</w:t>
      </w:r>
      <w:r w:rsidR="0001048A" w:rsidRPr="00713A00">
        <w:rPr>
          <w:rFonts w:ascii="LucidaSans" w:hAnsi="LucidaSans" w:cs="LucidaSans"/>
          <w:sz w:val="32"/>
          <w:szCs w:val="32"/>
        </w:rPr>
        <w:t xml:space="preserve"> Occurs when the sun heats up water in rivers, </w:t>
      </w:r>
      <w:r w:rsidRPr="00713A00">
        <w:rPr>
          <w:rFonts w:ascii="LucidaSans" w:hAnsi="LucidaSans" w:cs="LucidaSans"/>
          <w:sz w:val="32"/>
          <w:szCs w:val="32"/>
        </w:rPr>
        <w:t>lakes or the ocean and turns it</w:t>
      </w:r>
      <w:r w:rsidR="007C6936" w:rsidRPr="00713A00">
        <w:rPr>
          <w:rFonts w:ascii="LucidaSans" w:hAnsi="LucidaSans" w:cs="LucidaSans"/>
          <w:sz w:val="32"/>
          <w:szCs w:val="32"/>
        </w:rPr>
        <w:t xml:space="preserve"> </w:t>
      </w:r>
      <w:r w:rsidR="0001048A" w:rsidRPr="00713A00">
        <w:rPr>
          <w:rFonts w:ascii="LucidaSans" w:hAnsi="LucidaSans" w:cs="LucidaSans"/>
          <w:sz w:val="32"/>
          <w:szCs w:val="32"/>
        </w:rPr>
        <w:t>into vapor or steam, which rises into the atmosphere.</w:t>
      </w:r>
    </w:p>
    <w:p w:rsidR="0001048A" w:rsidRPr="00713A00" w:rsidRDefault="00A165EC" w:rsidP="0001048A">
      <w:pPr>
        <w:autoSpaceDE w:val="0"/>
        <w:autoSpaceDN w:val="0"/>
        <w:adjustRightInd w:val="0"/>
        <w:spacing w:after="0" w:line="240" w:lineRule="auto"/>
        <w:rPr>
          <w:rFonts w:ascii="LucidaSans" w:hAnsi="LucidaSans" w:cs="LucidaSans"/>
          <w:sz w:val="32"/>
          <w:szCs w:val="32"/>
        </w:rPr>
      </w:pPr>
      <w:r w:rsidRPr="00713A00">
        <w:rPr>
          <w:rFonts w:ascii="LucidaSans" w:hAnsi="LucidaSans" w:cs="LucidaSans"/>
          <w:sz w:val="32"/>
          <w:szCs w:val="32"/>
        </w:rPr>
        <w:t xml:space="preserve">b. </w:t>
      </w:r>
      <w:r w:rsidRPr="00713A00">
        <w:rPr>
          <w:rFonts w:ascii="LucidaSans" w:hAnsi="LucidaSans" w:cs="LucidaSans"/>
          <w:b/>
          <w:sz w:val="32"/>
          <w:szCs w:val="32"/>
        </w:rPr>
        <w:t>Condensation</w:t>
      </w:r>
      <w:r w:rsidRPr="00713A00">
        <w:rPr>
          <w:rFonts w:ascii="LucidaSans" w:hAnsi="LucidaSans" w:cs="LucidaSans"/>
          <w:sz w:val="32"/>
          <w:szCs w:val="32"/>
        </w:rPr>
        <w:t xml:space="preserve"> - </w:t>
      </w:r>
      <w:r w:rsidR="0001048A" w:rsidRPr="00713A00">
        <w:rPr>
          <w:rFonts w:ascii="LucidaSans" w:hAnsi="LucidaSans" w:cs="LucidaSans"/>
          <w:sz w:val="32"/>
          <w:szCs w:val="32"/>
        </w:rPr>
        <w:t>Occurs when water vapor in the air gets cold and changes back into liquid,</w:t>
      </w:r>
      <w:r w:rsidRPr="00713A00">
        <w:rPr>
          <w:rFonts w:ascii="LucidaSans" w:hAnsi="LucidaSans" w:cs="LucidaSans"/>
          <w:sz w:val="32"/>
          <w:szCs w:val="32"/>
        </w:rPr>
        <w:t xml:space="preserve"> </w:t>
      </w:r>
      <w:r w:rsidR="0001048A" w:rsidRPr="00713A00">
        <w:rPr>
          <w:rFonts w:ascii="LucidaSans" w:hAnsi="LucidaSans" w:cs="LucidaSans"/>
          <w:sz w:val="32"/>
          <w:szCs w:val="32"/>
        </w:rPr>
        <w:t>thus forming clouds.</w:t>
      </w:r>
    </w:p>
    <w:p w:rsidR="0001048A" w:rsidRPr="00713A00" w:rsidRDefault="0001048A" w:rsidP="0001048A">
      <w:pPr>
        <w:autoSpaceDE w:val="0"/>
        <w:autoSpaceDN w:val="0"/>
        <w:adjustRightInd w:val="0"/>
        <w:spacing w:after="0" w:line="240" w:lineRule="auto"/>
        <w:rPr>
          <w:rFonts w:ascii="LucidaSans" w:hAnsi="LucidaSans" w:cs="LucidaSans"/>
          <w:sz w:val="32"/>
          <w:szCs w:val="32"/>
        </w:rPr>
      </w:pPr>
      <w:r w:rsidRPr="00713A00">
        <w:rPr>
          <w:rFonts w:ascii="LucidaSans" w:hAnsi="LucidaSans" w:cs="LucidaSans"/>
          <w:sz w:val="32"/>
          <w:szCs w:val="32"/>
        </w:rPr>
        <w:t>c.</w:t>
      </w:r>
      <w:r w:rsidRPr="00713A00">
        <w:rPr>
          <w:rFonts w:ascii="LucidaSans" w:hAnsi="LucidaSans" w:cs="LucidaSans"/>
          <w:b/>
          <w:sz w:val="32"/>
          <w:szCs w:val="32"/>
        </w:rPr>
        <w:t xml:space="preserve"> Precipitation</w:t>
      </w:r>
      <w:r w:rsidR="007C6936" w:rsidRPr="00713A00">
        <w:rPr>
          <w:rFonts w:ascii="LucidaSans" w:hAnsi="LucidaSans" w:cs="LucidaSans"/>
          <w:sz w:val="32"/>
          <w:szCs w:val="32"/>
        </w:rPr>
        <w:t xml:space="preserve"> - </w:t>
      </w:r>
      <w:r w:rsidRPr="00713A00">
        <w:rPr>
          <w:rFonts w:ascii="LucidaSans" w:hAnsi="LucidaSans" w:cs="LucidaSans"/>
          <w:sz w:val="32"/>
          <w:szCs w:val="32"/>
        </w:rPr>
        <w:t xml:space="preserve">Occurs when so much water has condensed </w:t>
      </w:r>
      <w:r w:rsidR="00A165EC" w:rsidRPr="00713A00">
        <w:rPr>
          <w:rFonts w:ascii="LucidaSans" w:hAnsi="LucidaSans" w:cs="LucidaSans"/>
          <w:sz w:val="32"/>
          <w:szCs w:val="32"/>
        </w:rPr>
        <w:t>that the clouds cannot hold any</w:t>
      </w:r>
      <w:r w:rsidRPr="00713A00">
        <w:rPr>
          <w:rFonts w:ascii="LucidaSans" w:hAnsi="LucidaSans" w:cs="LucidaSans"/>
          <w:sz w:val="32"/>
          <w:szCs w:val="32"/>
        </w:rPr>
        <w:t>more and the water falls back to earth in the form of rain, hail, sleet or snow.</w:t>
      </w:r>
    </w:p>
    <w:p w:rsidR="0001048A" w:rsidRPr="00713A00" w:rsidRDefault="0001048A" w:rsidP="0001048A">
      <w:pPr>
        <w:autoSpaceDE w:val="0"/>
        <w:autoSpaceDN w:val="0"/>
        <w:adjustRightInd w:val="0"/>
        <w:spacing w:after="0" w:line="240" w:lineRule="auto"/>
        <w:rPr>
          <w:rFonts w:ascii="LucidaSans" w:hAnsi="LucidaSans" w:cs="LucidaSans"/>
          <w:sz w:val="32"/>
          <w:szCs w:val="32"/>
        </w:rPr>
      </w:pPr>
      <w:r w:rsidRPr="00713A00">
        <w:rPr>
          <w:rFonts w:ascii="LucidaSans" w:hAnsi="LucidaSans" w:cs="LucidaSans"/>
          <w:sz w:val="32"/>
          <w:szCs w:val="32"/>
        </w:rPr>
        <w:t xml:space="preserve">d. </w:t>
      </w:r>
      <w:r w:rsidRPr="00713A00">
        <w:rPr>
          <w:rFonts w:ascii="LucidaSans" w:hAnsi="LucidaSans" w:cs="LucidaSans"/>
          <w:b/>
          <w:sz w:val="32"/>
          <w:szCs w:val="32"/>
        </w:rPr>
        <w:t>Accumulation/Collection</w:t>
      </w:r>
      <w:r w:rsidR="007C6936" w:rsidRPr="00713A00">
        <w:rPr>
          <w:rFonts w:ascii="LucidaSans" w:hAnsi="LucidaSans" w:cs="LucidaSans"/>
          <w:b/>
          <w:sz w:val="32"/>
          <w:szCs w:val="32"/>
        </w:rPr>
        <w:t xml:space="preserve"> - </w:t>
      </w:r>
      <w:r w:rsidRPr="00713A00">
        <w:rPr>
          <w:rFonts w:ascii="LucidaSans" w:hAnsi="LucidaSans" w:cs="LucidaSans"/>
          <w:sz w:val="32"/>
          <w:szCs w:val="32"/>
        </w:rPr>
        <w:t>When the water falls as precipitation, it may fall on land and soak into the</w:t>
      </w:r>
      <w:r w:rsidR="007C6936" w:rsidRPr="00713A00">
        <w:rPr>
          <w:rFonts w:ascii="LucidaSans" w:hAnsi="LucidaSans" w:cs="LucidaSans"/>
          <w:b/>
          <w:sz w:val="32"/>
          <w:szCs w:val="32"/>
        </w:rPr>
        <w:t xml:space="preserve"> </w:t>
      </w:r>
      <w:r w:rsidRPr="00713A00">
        <w:rPr>
          <w:rFonts w:ascii="LucidaSans" w:hAnsi="LucidaSans" w:cs="LucidaSans"/>
          <w:sz w:val="32"/>
          <w:szCs w:val="32"/>
        </w:rPr>
        <w:t>earth becoming ground water or it may fall back into the rivers, lakes or ocean</w:t>
      </w:r>
      <w:r w:rsidR="007C6936" w:rsidRPr="00713A00">
        <w:rPr>
          <w:rFonts w:ascii="LucidaSans" w:hAnsi="LucidaSans" w:cs="LucidaSans"/>
          <w:b/>
          <w:sz w:val="32"/>
          <w:szCs w:val="32"/>
        </w:rPr>
        <w:t xml:space="preserve"> </w:t>
      </w:r>
      <w:r w:rsidRPr="00713A00">
        <w:rPr>
          <w:rFonts w:ascii="LucidaSans" w:hAnsi="LucidaSans" w:cs="LucidaSans"/>
          <w:sz w:val="32"/>
          <w:szCs w:val="32"/>
        </w:rPr>
        <w:t>where the cycle starts all over again.</w:t>
      </w:r>
    </w:p>
    <w:p w:rsidR="00EC318E" w:rsidRPr="00713A00" w:rsidRDefault="00EC318E" w:rsidP="0001048A">
      <w:pPr>
        <w:autoSpaceDE w:val="0"/>
        <w:autoSpaceDN w:val="0"/>
        <w:adjustRightInd w:val="0"/>
        <w:spacing w:after="0" w:line="240" w:lineRule="auto"/>
        <w:rPr>
          <w:rFonts w:ascii="LucidaSans" w:hAnsi="LucidaSans" w:cs="LucidaSans"/>
          <w:sz w:val="32"/>
          <w:szCs w:val="32"/>
        </w:rPr>
      </w:pPr>
    </w:p>
    <w:p w:rsidR="00EC318E" w:rsidRPr="00713A00" w:rsidRDefault="00EC318E" w:rsidP="0001048A">
      <w:pPr>
        <w:autoSpaceDE w:val="0"/>
        <w:autoSpaceDN w:val="0"/>
        <w:adjustRightInd w:val="0"/>
        <w:spacing w:after="0" w:line="240" w:lineRule="auto"/>
        <w:rPr>
          <w:rFonts w:ascii="LucidaSans" w:hAnsi="LucidaSans" w:cs="LucidaSans"/>
          <w:b/>
          <w:sz w:val="32"/>
          <w:szCs w:val="32"/>
        </w:rPr>
      </w:pPr>
    </w:p>
    <w:p w:rsidR="00F65A55" w:rsidRPr="00F65A55" w:rsidRDefault="00F65A55" w:rsidP="00F65A55">
      <w:pPr>
        <w:spacing w:before="100" w:beforeAutospacing="1" w:after="100" w:afterAutospacing="1" w:line="240" w:lineRule="auto"/>
        <w:outlineLvl w:val="0"/>
        <w:rPr>
          <w:rFonts w:ascii="Calibri" w:eastAsia="Times New Roman" w:hAnsi="Calibri" w:cs="Times New Roman"/>
          <w:b/>
          <w:bCs/>
          <w:kern w:val="36"/>
          <w:sz w:val="48"/>
          <w:szCs w:val="48"/>
        </w:rPr>
      </w:pPr>
      <w:r>
        <w:rPr>
          <w:rFonts w:ascii="Calibri" w:eastAsia="Times New Roman" w:hAnsi="Calibri" w:cs="Times New Roman"/>
          <w:b/>
          <w:bCs/>
          <w:kern w:val="36"/>
          <w:sz w:val="48"/>
          <w:szCs w:val="48"/>
        </w:rPr>
        <w:t xml:space="preserve">Definition of a </w:t>
      </w:r>
      <w:r w:rsidRPr="00F65A55">
        <w:rPr>
          <w:rFonts w:ascii="Calibri" w:eastAsia="Times New Roman" w:hAnsi="Calibri" w:cs="Times New Roman"/>
          <w:b/>
          <w:bCs/>
          <w:kern w:val="36"/>
          <w:sz w:val="48"/>
          <w:szCs w:val="48"/>
        </w:rPr>
        <w:t>Watershed</w:t>
      </w:r>
    </w:p>
    <w:p w:rsidR="00713A00" w:rsidRDefault="00713A00" w:rsidP="0001048A">
      <w:pPr>
        <w:autoSpaceDE w:val="0"/>
        <w:autoSpaceDN w:val="0"/>
        <w:adjustRightInd w:val="0"/>
        <w:spacing w:after="0" w:line="240" w:lineRule="auto"/>
        <w:rPr>
          <w:rFonts w:ascii="LucidaSans" w:hAnsi="LucidaSans" w:cs="LucidaSans"/>
          <w:b/>
          <w:sz w:val="32"/>
          <w:szCs w:val="32"/>
          <w:u w:val="single"/>
        </w:rPr>
      </w:pPr>
    </w:p>
    <w:p w:rsidR="00713A00" w:rsidRPr="00F65A55" w:rsidRDefault="00713A00" w:rsidP="00713A00">
      <w:pPr>
        <w:autoSpaceDE w:val="0"/>
        <w:autoSpaceDN w:val="0"/>
        <w:adjustRightInd w:val="0"/>
        <w:spacing w:after="0" w:line="240" w:lineRule="auto"/>
        <w:rPr>
          <w:rFonts w:ascii="Calibri" w:hAnsi="Calibri" w:cs="LucidaSans"/>
          <w:sz w:val="32"/>
          <w:szCs w:val="32"/>
        </w:rPr>
      </w:pPr>
      <w:r w:rsidRPr="00F65A55">
        <w:rPr>
          <w:rFonts w:ascii="Calibri" w:hAnsi="Calibri" w:cs="LucidaSans"/>
          <w:sz w:val="32"/>
          <w:szCs w:val="32"/>
        </w:rPr>
        <w:t xml:space="preserve">All the water from rain, melting snow or ice drains downhill into a body of water like a funnel.  This is called runoff.  As the water drains downhill, it carries sediment and other materials with it to its final destination.  To get to its final destination, water travels through tributaries, creeks, </w:t>
      </w:r>
      <w:r w:rsidR="0082212D" w:rsidRPr="00F65A55">
        <w:rPr>
          <w:rFonts w:ascii="Calibri" w:hAnsi="Calibri" w:cs="LucidaSans"/>
          <w:sz w:val="32"/>
          <w:szCs w:val="32"/>
        </w:rPr>
        <w:t xml:space="preserve">ponds, </w:t>
      </w:r>
      <w:r w:rsidRPr="00F65A55">
        <w:rPr>
          <w:rFonts w:ascii="Calibri" w:hAnsi="Calibri" w:cs="LucidaSans"/>
          <w:sz w:val="32"/>
          <w:szCs w:val="32"/>
        </w:rPr>
        <w:t>stre</w:t>
      </w:r>
      <w:r w:rsidR="0082212D" w:rsidRPr="00F65A55">
        <w:rPr>
          <w:rFonts w:ascii="Calibri" w:hAnsi="Calibri" w:cs="LucidaSans"/>
          <w:sz w:val="32"/>
          <w:szCs w:val="32"/>
        </w:rPr>
        <w:t>ams, rivers, lakes, and bays.  So the definition of a watershed is:</w:t>
      </w:r>
    </w:p>
    <w:p w:rsidR="0082212D" w:rsidRPr="00F65A55" w:rsidRDefault="0082212D" w:rsidP="00713A00">
      <w:pPr>
        <w:autoSpaceDE w:val="0"/>
        <w:autoSpaceDN w:val="0"/>
        <w:adjustRightInd w:val="0"/>
        <w:spacing w:after="0" w:line="240" w:lineRule="auto"/>
        <w:rPr>
          <w:rFonts w:ascii="Calibri" w:hAnsi="Calibri" w:cs="LucidaSans"/>
          <w:sz w:val="32"/>
          <w:szCs w:val="32"/>
        </w:rPr>
      </w:pPr>
    </w:p>
    <w:p w:rsidR="0082212D" w:rsidRDefault="0082212D" w:rsidP="00713A00">
      <w:pPr>
        <w:autoSpaceDE w:val="0"/>
        <w:autoSpaceDN w:val="0"/>
        <w:adjustRightInd w:val="0"/>
        <w:spacing w:after="0" w:line="240" w:lineRule="auto"/>
        <w:rPr>
          <w:rFonts w:ascii="Calibri" w:hAnsi="Calibri" w:cs="LucidaSans"/>
          <w:sz w:val="32"/>
          <w:szCs w:val="32"/>
        </w:rPr>
      </w:pPr>
      <w:r w:rsidRPr="00F65A55">
        <w:rPr>
          <w:rFonts w:ascii="Calibri" w:hAnsi="Calibri" w:cs="LucidaSans"/>
          <w:sz w:val="32"/>
          <w:szCs w:val="32"/>
        </w:rPr>
        <w:t>All the land that drains into a given waterway.  It includes the rivers that convey the water as well as the land surfaces from which water drains.  Each watershed is separated from each other by a geographic barrier like a ridge, hill or mountain.  Watersheds come in all shapes and sizes; they cross county, state and national boundaries.</w:t>
      </w:r>
    </w:p>
    <w:p w:rsidR="00F65A55" w:rsidRDefault="00F65A55" w:rsidP="00713A00">
      <w:pPr>
        <w:autoSpaceDE w:val="0"/>
        <w:autoSpaceDN w:val="0"/>
        <w:adjustRightInd w:val="0"/>
        <w:spacing w:after="0" w:line="240" w:lineRule="auto"/>
        <w:rPr>
          <w:rFonts w:ascii="Calibri" w:hAnsi="Calibri" w:cs="LucidaSans"/>
          <w:sz w:val="32"/>
          <w:szCs w:val="32"/>
        </w:rPr>
      </w:pPr>
    </w:p>
    <w:p w:rsidR="00F65A55" w:rsidRPr="00F65A55" w:rsidRDefault="00F65A55" w:rsidP="00F65A55">
      <w:pPr>
        <w:spacing w:before="100" w:beforeAutospacing="1" w:after="100" w:afterAutospacing="1" w:line="240" w:lineRule="auto"/>
        <w:outlineLvl w:val="0"/>
        <w:rPr>
          <w:rFonts w:ascii="Calibri" w:eastAsia="Times New Roman" w:hAnsi="Calibri" w:cs="Times New Roman"/>
          <w:b/>
          <w:bCs/>
          <w:kern w:val="36"/>
          <w:sz w:val="48"/>
          <w:szCs w:val="48"/>
        </w:rPr>
      </w:pPr>
      <w:r>
        <w:rPr>
          <w:rFonts w:ascii="Calibri" w:eastAsia="Times New Roman" w:hAnsi="Calibri" w:cs="Times New Roman"/>
          <w:b/>
          <w:bCs/>
          <w:kern w:val="36"/>
          <w:sz w:val="48"/>
          <w:szCs w:val="48"/>
        </w:rPr>
        <w:t xml:space="preserve">Buckingham and Cumberland Counties are </w:t>
      </w:r>
      <w:r w:rsidRPr="00F65A55">
        <w:rPr>
          <w:rFonts w:ascii="Calibri" w:eastAsia="Times New Roman" w:hAnsi="Calibri" w:cs="Times New Roman"/>
          <w:b/>
          <w:bCs/>
          <w:kern w:val="36"/>
          <w:sz w:val="48"/>
          <w:szCs w:val="48"/>
        </w:rPr>
        <w:t xml:space="preserve">part of </w:t>
      </w:r>
      <w:r>
        <w:rPr>
          <w:rFonts w:ascii="Calibri" w:eastAsia="Times New Roman" w:hAnsi="Calibri" w:cs="Times New Roman"/>
          <w:b/>
          <w:bCs/>
          <w:kern w:val="36"/>
          <w:sz w:val="48"/>
          <w:szCs w:val="48"/>
        </w:rPr>
        <w:t xml:space="preserve">a </w:t>
      </w:r>
      <w:r w:rsidRPr="00F65A55">
        <w:rPr>
          <w:rFonts w:ascii="Calibri" w:eastAsia="Times New Roman" w:hAnsi="Calibri" w:cs="Times New Roman"/>
          <w:b/>
          <w:bCs/>
          <w:kern w:val="36"/>
          <w:sz w:val="48"/>
          <w:szCs w:val="48"/>
        </w:rPr>
        <w:t xml:space="preserve">watershed called </w:t>
      </w:r>
      <w:r>
        <w:rPr>
          <w:rFonts w:ascii="Calibri" w:eastAsia="Times New Roman" w:hAnsi="Calibri" w:cs="Times New Roman"/>
          <w:b/>
          <w:bCs/>
          <w:kern w:val="36"/>
          <w:sz w:val="48"/>
          <w:szCs w:val="48"/>
        </w:rPr>
        <w:t>the James River</w:t>
      </w:r>
      <w:r w:rsidRPr="00F65A55">
        <w:rPr>
          <w:rFonts w:ascii="Calibri" w:eastAsia="Times New Roman" w:hAnsi="Calibri" w:cs="Times New Roman"/>
          <w:b/>
          <w:bCs/>
          <w:kern w:val="36"/>
          <w:sz w:val="48"/>
          <w:szCs w:val="48"/>
        </w:rPr>
        <w:t xml:space="preserve"> Watershed</w:t>
      </w:r>
    </w:p>
    <w:p w:rsidR="00F65A55" w:rsidRPr="00F65A55" w:rsidRDefault="00F65A55" w:rsidP="00713A00">
      <w:pPr>
        <w:autoSpaceDE w:val="0"/>
        <w:autoSpaceDN w:val="0"/>
        <w:adjustRightInd w:val="0"/>
        <w:spacing w:after="0" w:line="240" w:lineRule="auto"/>
        <w:rPr>
          <w:rFonts w:ascii="Calibri" w:hAnsi="Calibri" w:cs="LucidaSans"/>
          <w:sz w:val="32"/>
          <w:szCs w:val="32"/>
        </w:rPr>
      </w:pPr>
    </w:p>
    <w:p w:rsidR="003510E7" w:rsidRPr="00F65A55" w:rsidRDefault="003510E7" w:rsidP="0001048A">
      <w:pPr>
        <w:autoSpaceDE w:val="0"/>
        <w:autoSpaceDN w:val="0"/>
        <w:adjustRightInd w:val="0"/>
        <w:spacing w:after="0" w:line="240" w:lineRule="auto"/>
        <w:rPr>
          <w:rFonts w:ascii="Calibri" w:hAnsi="Calibri" w:cs="LucidaSans"/>
          <w:sz w:val="32"/>
          <w:szCs w:val="32"/>
        </w:rPr>
      </w:pPr>
    </w:p>
    <w:p w:rsidR="0082212D" w:rsidRPr="00F65A55" w:rsidRDefault="00F65A55" w:rsidP="006D125E">
      <w:pPr>
        <w:autoSpaceDE w:val="0"/>
        <w:autoSpaceDN w:val="0"/>
        <w:adjustRightInd w:val="0"/>
        <w:spacing w:after="0" w:line="240" w:lineRule="auto"/>
        <w:rPr>
          <w:rFonts w:ascii="Calibri" w:hAnsi="Calibri" w:cs="LucidaSans"/>
          <w:sz w:val="32"/>
          <w:szCs w:val="32"/>
        </w:rPr>
      </w:pPr>
      <w:r w:rsidRPr="00F65A55">
        <w:rPr>
          <w:rFonts w:ascii="Calibri" w:hAnsi="Calibri" w:cs="LucidaSans"/>
          <w:sz w:val="32"/>
          <w:szCs w:val="32"/>
        </w:rPr>
        <w:t>Both Buckingham and Cumberland Counties are</w:t>
      </w:r>
      <w:r w:rsidR="006D125E" w:rsidRPr="00F65A55">
        <w:rPr>
          <w:rFonts w:ascii="Calibri" w:hAnsi="Calibri" w:cs="LucidaSans"/>
          <w:sz w:val="32"/>
          <w:szCs w:val="32"/>
        </w:rPr>
        <w:t xml:space="preserve"> part of the James River watershed.  The James River is Virginia’s largest river.  It is 450 miles long and more than 10,000 square miles of the state’s land empty into it.  That 10,000 square miles, the land from which runoff enters the James River when it rains, is called a watershed.  </w:t>
      </w:r>
    </w:p>
    <w:p w:rsidR="006D125E" w:rsidRPr="00F65A55" w:rsidRDefault="006D125E" w:rsidP="0082212D">
      <w:pPr>
        <w:spacing w:before="100" w:beforeAutospacing="1" w:after="100" w:afterAutospacing="1" w:line="240" w:lineRule="auto"/>
        <w:outlineLvl w:val="0"/>
        <w:rPr>
          <w:rFonts w:ascii="Calibri" w:eastAsia="Times New Roman" w:hAnsi="Calibri" w:cs="Times New Roman"/>
          <w:b/>
          <w:bCs/>
          <w:kern w:val="36"/>
          <w:sz w:val="48"/>
          <w:szCs w:val="48"/>
        </w:rPr>
      </w:pPr>
    </w:p>
    <w:p w:rsidR="0082212D" w:rsidRPr="00F65A55" w:rsidRDefault="0082212D" w:rsidP="0082212D">
      <w:pPr>
        <w:spacing w:before="100" w:beforeAutospacing="1" w:after="100" w:afterAutospacing="1" w:line="240" w:lineRule="auto"/>
        <w:outlineLvl w:val="0"/>
        <w:rPr>
          <w:rFonts w:ascii="Calibri" w:eastAsia="Times New Roman" w:hAnsi="Calibri" w:cs="Times New Roman"/>
          <w:b/>
          <w:bCs/>
          <w:kern w:val="36"/>
          <w:sz w:val="48"/>
          <w:szCs w:val="48"/>
        </w:rPr>
      </w:pPr>
      <w:r w:rsidRPr="00F65A55">
        <w:rPr>
          <w:rFonts w:ascii="Calibri" w:eastAsia="Times New Roman" w:hAnsi="Calibri" w:cs="Times New Roman"/>
          <w:b/>
          <w:bCs/>
          <w:kern w:val="36"/>
          <w:sz w:val="48"/>
          <w:szCs w:val="48"/>
        </w:rPr>
        <w:t xml:space="preserve">We are </w:t>
      </w:r>
      <w:r w:rsidR="006D125E" w:rsidRPr="00F65A55">
        <w:rPr>
          <w:rFonts w:ascii="Calibri" w:eastAsia="Times New Roman" w:hAnsi="Calibri" w:cs="Times New Roman"/>
          <w:b/>
          <w:bCs/>
          <w:kern w:val="36"/>
          <w:sz w:val="48"/>
          <w:szCs w:val="48"/>
        </w:rPr>
        <w:t xml:space="preserve">also </w:t>
      </w:r>
      <w:r w:rsidRPr="00F65A55">
        <w:rPr>
          <w:rFonts w:ascii="Calibri" w:eastAsia="Times New Roman" w:hAnsi="Calibri" w:cs="Times New Roman"/>
          <w:b/>
          <w:bCs/>
          <w:kern w:val="36"/>
          <w:sz w:val="48"/>
          <w:szCs w:val="48"/>
        </w:rPr>
        <w:t xml:space="preserve">part of </w:t>
      </w:r>
      <w:r w:rsidR="006D125E" w:rsidRPr="00F65A55">
        <w:rPr>
          <w:rFonts w:ascii="Calibri" w:eastAsia="Times New Roman" w:hAnsi="Calibri" w:cs="Times New Roman"/>
          <w:b/>
          <w:bCs/>
          <w:kern w:val="36"/>
          <w:sz w:val="48"/>
          <w:szCs w:val="48"/>
        </w:rPr>
        <w:t xml:space="preserve">a bigger watershed called </w:t>
      </w:r>
      <w:r w:rsidRPr="00F65A55">
        <w:rPr>
          <w:rFonts w:ascii="Calibri" w:eastAsia="Times New Roman" w:hAnsi="Calibri" w:cs="Times New Roman"/>
          <w:b/>
          <w:bCs/>
          <w:kern w:val="36"/>
          <w:sz w:val="48"/>
          <w:szCs w:val="48"/>
        </w:rPr>
        <w:t>the Chesapeake Bay Watershed</w:t>
      </w:r>
    </w:p>
    <w:p w:rsidR="0082212D" w:rsidRPr="00F65A55" w:rsidRDefault="0082212D" w:rsidP="0082212D">
      <w:pPr>
        <w:spacing w:before="100" w:beforeAutospacing="1" w:after="100" w:afterAutospacing="1" w:line="240" w:lineRule="auto"/>
        <w:outlineLvl w:val="1"/>
        <w:rPr>
          <w:rFonts w:ascii="Calibri" w:eastAsia="Times New Roman" w:hAnsi="Calibri" w:cs="Times New Roman"/>
          <w:b/>
          <w:bCs/>
          <w:sz w:val="36"/>
          <w:szCs w:val="36"/>
        </w:rPr>
      </w:pPr>
      <w:r w:rsidRPr="00F65A55">
        <w:rPr>
          <w:rFonts w:ascii="Calibri" w:eastAsia="Times New Roman" w:hAnsi="Calibri" w:cs="Times New Roman"/>
          <w:b/>
          <w:bCs/>
          <w:sz w:val="36"/>
          <w:szCs w:val="36"/>
        </w:rPr>
        <w:t>Geography</w:t>
      </w:r>
    </w:p>
    <w:p w:rsidR="0082212D" w:rsidRPr="00F65A55" w:rsidRDefault="0082212D" w:rsidP="0082212D">
      <w:pPr>
        <w:numPr>
          <w:ilvl w:val="0"/>
          <w:numId w:val="3"/>
        </w:numPr>
        <w:spacing w:before="100" w:beforeAutospacing="1" w:after="100" w:afterAutospacing="1" w:line="240" w:lineRule="auto"/>
        <w:rPr>
          <w:rFonts w:ascii="Calibri" w:eastAsia="Times New Roman" w:hAnsi="Calibri" w:cs="Times New Roman"/>
          <w:sz w:val="32"/>
          <w:szCs w:val="32"/>
        </w:rPr>
      </w:pPr>
      <w:r w:rsidRPr="00F65A55">
        <w:rPr>
          <w:rFonts w:ascii="Calibri" w:eastAsia="Times New Roman" w:hAnsi="Calibri" w:cs="Times New Roman"/>
          <w:sz w:val="32"/>
          <w:szCs w:val="32"/>
        </w:rPr>
        <w:t>The Chesapeake Bay is an estuary: a body of water where fresh and salt water mix. It is the largest of more than 100 estuaries in the United States.</w:t>
      </w:r>
    </w:p>
    <w:p w:rsidR="0082212D" w:rsidRPr="00F65A55" w:rsidRDefault="0082212D" w:rsidP="0082212D">
      <w:pPr>
        <w:numPr>
          <w:ilvl w:val="0"/>
          <w:numId w:val="3"/>
        </w:numPr>
        <w:spacing w:before="100" w:beforeAutospacing="1" w:after="100" w:afterAutospacing="1" w:line="240" w:lineRule="auto"/>
        <w:rPr>
          <w:rFonts w:ascii="Calibri" w:eastAsia="Times New Roman" w:hAnsi="Calibri" w:cs="Times New Roman"/>
          <w:sz w:val="32"/>
          <w:szCs w:val="32"/>
        </w:rPr>
      </w:pPr>
      <w:r w:rsidRPr="00F65A55">
        <w:rPr>
          <w:rFonts w:ascii="Calibri" w:eastAsia="Times New Roman" w:hAnsi="Calibri" w:cs="Times New Roman"/>
          <w:sz w:val="32"/>
          <w:szCs w:val="32"/>
        </w:rPr>
        <w:t>The Bay is about 200 miles long, stretching from Havre de Grace, Maryland, to Virginia Beach, Virginia.</w:t>
      </w:r>
    </w:p>
    <w:p w:rsidR="0082212D" w:rsidRPr="00F65A55" w:rsidRDefault="0082212D" w:rsidP="0082212D">
      <w:pPr>
        <w:numPr>
          <w:ilvl w:val="0"/>
          <w:numId w:val="3"/>
        </w:numPr>
        <w:spacing w:before="100" w:beforeAutospacing="1" w:after="100" w:afterAutospacing="1" w:line="240" w:lineRule="auto"/>
        <w:rPr>
          <w:rFonts w:ascii="Calibri" w:eastAsia="Times New Roman" w:hAnsi="Calibri" w:cs="Times New Roman"/>
          <w:sz w:val="32"/>
          <w:szCs w:val="32"/>
        </w:rPr>
      </w:pPr>
      <w:r w:rsidRPr="00F65A55">
        <w:rPr>
          <w:rFonts w:ascii="Calibri" w:eastAsia="Times New Roman" w:hAnsi="Calibri" w:cs="Times New Roman"/>
          <w:sz w:val="32"/>
          <w:szCs w:val="32"/>
        </w:rPr>
        <w:t>The Bay's width ranges from 4 miles near Aberdeen, Maryland, to 30 miles near Cape Charles, Virginia.</w:t>
      </w:r>
    </w:p>
    <w:p w:rsidR="0082212D" w:rsidRPr="00F65A55" w:rsidRDefault="0082212D" w:rsidP="0082212D">
      <w:pPr>
        <w:numPr>
          <w:ilvl w:val="0"/>
          <w:numId w:val="3"/>
        </w:numPr>
        <w:spacing w:before="100" w:beforeAutospacing="1" w:after="100" w:afterAutospacing="1" w:line="240" w:lineRule="auto"/>
        <w:rPr>
          <w:rFonts w:ascii="Calibri" w:eastAsia="Times New Roman" w:hAnsi="Calibri" w:cs="Times New Roman"/>
          <w:sz w:val="32"/>
          <w:szCs w:val="32"/>
        </w:rPr>
      </w:pPr>
      <w:r w:rsidRPr="00F65A55">
        <w:rPr>
          <w:rFonts w:ascii="Calibri" w:eastAsia="Times New Roman" w:hAnsi="Calibri" w:cs="Times New Roman"/>
          <w:sz w:val="32"/>
          <w:szCs w:val="32"/>
        </w:rPr>
        <w:t>The Bay is surprisingly shallow. Its average depth, including all tidal tributaries, is about 21 feet. A person who is 6 feet tall could wade through more than 700,000 acres of the Bay and never get his or her hat wet.</w:t>
      </w:r>
    </w:p>
    <w:p w:rsidR="0082212D" w:rsidRPr="00F65A55" w:rsidRDefault="0082212D" w:rsidP="0082212D">
      <w:pPr>
        <w:numPr>
          <w:ilvl w:val="0"/>
          <w:numId w:val="3"/>
        </w:numPr>
        <w:spacing w:before="100" w:beforeAutospacing="1" w:after="100" w:afterAutospacing="1" w:line="240" w:lineRule="auto"/>
        <w:rPr>
          <w:rFonts w:ascii="Calibri" w:eastAsia="Times New Roman" w:hAnsi="Calibri" w:cs="Times New Roman"/>
          <w:sz w:val="32"/>
          <w:szCs w:val="32"/>
        </w:rPr>
      </w:pPr>
      <w:r w:rsidRPr="00F65A55">
        <w:rPr>
          <w:rFonts w:ascii="Calibri" w:eastAsia="Times New Roman" w:hAnsi="Calibri" w:cs="Times New Roman"/>
          <w:sz w:val="32"/>
          <w:szCs w:val="32"/>
        </w:rPr>
        <w:t>A few deep troughs run along much of the Bay's length. Some of these troughs are as much as 174 feet deep. The troughs are believed to be remnants of the ancient Susquehanna River.</w:t>
      </w:r>
    </w:p>
    <w:p w:rsidR="0082212D" w:rsidRPr="00F65A55" w:rsidRDefault="0082212D" w:rsidP="0082212D">
      <w:pPr>
        <w:numPr>
          <w:ilvl w:val="0"/>
          <w:numId w:val="3"/>
        </w:numPr>
        <w:spacing w:before="100" w:beforeAutospacing="1" w:after="100" w:afterAutospacing="1" w:line="240" w:lineRule="auto"/>
        <w:rPr>
          <w:rFonts w:ascii="Calibri" w:eastAsia="Times New Roman" w:hAnsi="Calibri" w:cs="Times New Roman"/>
          <w:sz w:val="32"/>
          <w:szCs w:val="32"/>
        </w:rPr>
      </w:pPr>
      <w:r w:rsidRPr="00F65A55">
        <w:rPr>
          <w:rFonts w:ascii="Calibri" w:eastAsia="Times New Roman" w:hAnsi="Calibri" w:cs="Times New Roman"/>
          <w:sz w:val="32"/>
          <w:szCs w:val="32"/>
        </w:rPr>
        <w:t>The Bay and its tidal tributaries have 11,684 miles of shoreline – more than the entire U.S. west coast.</w:t>
      </w:r>
    </w:p>
    <w:p w:rsidR="0082212D" w:rsidRPr="00F65A55" w:rsidRDefault="0082212D" w:rsidP="0082212D">
      <w:pPr>
        <w:numPr>
          <w:ilvl w:val="0"/>
          <w:numId w:val="3"/>
        </w:numPr>
        <w:spacing w:before="100" w:beforeAutospacing="1" w:after="100" w:afterAutospacing="1" w:line="240" w:lineRule="auto"/>
        <w:rPr>
          <w:rFonts w:ascii="Calibri" w:eastAsia="Times New Roman" w:hAnsi="Calibri" w:cs="Times New Roman"/>
          <w:sz w:val="32"/>
          <w:szCs w:val="32"/>
        </w:rPr>
      </w:pPr>
      <w:r w:rsidRPr="00F65A55">
        <w:rPr>
          <w:rFonts w:ascii="Calibri" w:eastAsia="Times New Roman" w:hAnsi="Calibri" w:cs="Times New Roman"/>
          <w:sz w:val="32"/>
          <w:szCs w:val="32"/>
        </w:rPr>
        <w:t>The surface area of the Bay and its tidal tributaries is approximately 4,480 square miles.</w:t>
      </w:r>
    </w:p>
    <w:p w:rsidR="000178C9" w:rsidRDefault="0082212D" w:rsidP="000178C9">
      <w:pPr>
        <w:numPr>
          <w:ilvl w:val="0"/>
          <w:numId w:val="3"/>
        </w:numPr>
        <w:spacing w:before="100" w:beforeAutospacing="1" w:after="100" w:afterAutospacing="1" w:line="240" w:lineRule="auto"/>
        <w:rPr>
          <w:rFonts w:ascii="Calibri" w:eastAsia="Times New Roman" w:hAnsi="Calibri" w:cs="Times New Roman"/>
          <w:sz w:val="32"/>
          <w:szCs w:val="32"/>
        </w:rPr>
      </w:pPr>
      <w:r w:rsidRPr="00F65A55">
        <w:rPr>
          <w:rFonts w:ascii="Calibri" w:eastAsia="Times New Roman" w:hAnsi="Calibri" w:cs="Times New Roman"/>
          <w:sz w:val="32"/>
          <w:szCs w:val="32"/>
        </w:rPr>
        <w:t>Two of the United States’ five major North Atlantic ports – Baltimore and Hampton Roads – are on the Bay.</w:t>
      </w:r>
    </w:p>
    <w:p w:rsidR="000178C9" w:rsidRDefault="0082212D" w:rsidP="000178C9">
      <w:pPr>
        <w:numPr>
          <w:ilvl w:val="0"/>
          <w:numId w:val="3"/>
        </w:numPr>
        <w:spacing w:before="100" w:beforeAutospacing="1" w:after="100" w:afterAutospacing="1" w:line="240" w:lineRule="auto"/>
        <w:rPr>
          <w:rFonts w:ascii="Calibri" w:eastAsia="Times New Roman" w:hAnsi="Calibri" w:cs="Times New Roman"/>
          <w:sz w:val="32"/>
          <w:szCs w:val="32"/>
        </w:rPr>
      </w:pPr>
      <w:r w:rsidRPr="000178C9">
        <w:rPr>
          <w:rFonts w:ascii="Calibri" w:eastAsia="Times New Roman" w:hAnsi="Calibri" w:cs="Times New Roman"/>
          <w:sz w:val="32"/>
          <w:szCs w:val="32"/>
        </w:rPr>
        <w:t>The Chesapeake Bay holds more than 18 trillion gallons of water.</w:t>
      </w:r>
    </w:p>
    <w:p w:rsidR="0082212D" w:rsidRPr="000178C9" w:rsidRDefault="0082212D" w:rsidP="000178C9">
      <w:pPr>
        <w:numPr>
          <w:ilvl w:val="0"/>
          <w:numId w:val="3"/>
        </w:numPr>
        <w:spacing w:before="100" w:beforeAutospacing="1" w:after="100" w:afterAutospacing="1" w:line="240" w:lineRule="auto"/>
        <w:rPr>
          <w:rFonts w:ascii="Calibri" w:eastAsia="Times New Roman" w:hAnsi="Calibri" w:cs="Times New Roman"/>
          <w:sz w:val="32"/>
          <w:szCs w:val="32"/>
        </w:rPr>
      </w:pPr>
      <w:r w:rsidRPr="000178C9">
        <w:rPr>
          <w:rFonts w:ascii="Calibri" w:eastAsia="Times New Roman" w:hAnsi="Calibri" w:cs="Times New Roman"/>
          <w:sz w:val="32"/>
          <w:szCs w:val="32"/>
        </w:rPr>
        <w:t>The Bay receives about half its water volume from the Atlantic Ocean. The rest drains into the Bay from an enormous 64,000-square-mile watershed.</w:t>
      </w:r>
    </w:p>
    <w:p w:rsidR="0082212D" w:rsidRPr="00F65A55" w:rsidRDefault="0082212D" w:rsidP="0082212D">
      <w:pPr>
        <w:numPr>
          <w:ilvl w:val="0"/>
          <w:numId w:val="4"/>
        </w:numPr>
        <w:spacing w:before="100" w:beforeAutospacing="1" w:after="100" w:afterAutospacing="1" w:line="240" w:lineRule="auto"/>
        <w:rPr>
          <w:rFonts w:ascii="Calibri" w:eastAsia="Times New Roman" w:hAnsi="Calibri" w:cs="Times New Roman"/>
          <w:sz w:val="32"/>
          <w:szCs w:val="32"/>
        </w:rPr>
      </w:pPr>
      <w:r w:rsidRPr="00F65A55">
        <w:rPr>
          <w:rFonts w:ascii="Calibri" w:eastAsia="Times New Roman" w:hAnsi="Calibri" w:cs="Times New Roman"/>
          <w:sz w:val="32"/>
          <w:szCs w:val="32"/>
        </w:rPr>
        <w:lastRenderedPageBreak/>
        <w:t>The Chesapeake Bay watershed includes parts of six states – Delaware, Maryland, New York, Pennsylvania, Virginia and West Virginia – and the entire District of Columbia.</w:t>
      </w:r>
    </w:p>
    <w:p w:rsidR="0082212D" w:rsidRPr="00F65A55" w:rsidRDefault="0082212D" w:rsidP="0082212D">
      <w:pPr>
        <w:numPr>
          <w:ilvl w:val="0"/>
          <w:numId w:val="4"/>
        </w:numPr>
        <w:spacing w:before="100" w:beforeAutospacing="1" w:after="100" w:afterAutospacing="1" w:line="240" w:lineRule="auto"/>
        <w:rPr>
          <w:rFonts w:ascii="Calibri" w:eastAsia="Times New Roman" w:hAnsi="Calibri" w:cs="Times New Roman"/>
          <w:sz w:val="32"/>
          <w:szCs w:val="32"/>
        </w:rPr>
      </w:pPr>
      <w:r w:rsidRPr="00F65A55">
        <w:rPr>
          <w:rFonts w:ascii="Calibri" w:eastAsia="Times New Roman" w:hAnsi="Calibri" w:cs="Times New Roman"/>
          <w:sz w:val="32"/>
          <w:szCs w:val="32"/>
        </w:rPr>
        <w:t>About 150 streams, creeks and rivers drain to the Chesapeake Bay watershed.</w:t>
      </w:r>
    </w:p>
    <w:p w:rsidR="0082212D" w:rsidRPr="00F65A55" w:rsidRDefault="0082212D" w:rsidP="0082212D">
      <w:pPr>
        <w:numPr>
          <w:ilvl w:val="0"/>
          <w:numId w:val="4"/>
        </w:numPr>
        <w:spacing w:before="100" w:beforeAutospacing="1" w:after="100" w:afterAutospacing="1" w:line="240" w:lineRule="auto"/>
        <w:rPr>
          <w:rFonts w:ascii="Calibri" w:eastAsia="Times New Roman" w:hAnsi="Calibri" w:cs="Times New Roman"/>
          <w:sz w:val="32"/>
          <w:szCs w:val="32"/>
        </w:rPr>
      </w:pPr>
      <w:bookmarkStart w:id="0" w:name="_GoBack"/>
      <w:r w:rsidRPr="00F65A55">
        <w:rPr>
          <w:rFonts w:ascii="Calibri" w:eastAsia="Times New Roman" w:hAnsi="Calibri" w:cs="Times New Roman"/>
          <w:sz w:val="32"/>
          <w:szCs w:val="32"/>
        </w:rPr>
        <w:t>Approximately 51 billion gallons of water flow into the Bay each day from its freshwater tributaries.</w:t>
      </w:r>
    </w:p>
    <w:p w:rsidR="0082212D" w:rsidRPr="00F65A55" w:rsidRDefault="0082212D" w:rsidP="0082212D">
      <w:pPr>
        <w:numPr>
          <w:ilvl w:val="0"/>
          <w:numId w:val="4"/>
        </w:numPr>
        <w:spacing w:before="100" w:beforeAutospacing="1" w:after="100" w:afterAutospacing="1" w:line="240" w:lineRule="auto"/>
        <w:rPr>
          <w:rFonts w:ascii="Calibri" w:eastAsia="Times New Roman" w:hAnsi="Calibri" w:cs="Times New Roman"/>
          <w:sz w:val="32"/>
          <w:szCs w:val="32"/>
        </w:rPr>
      </w:pPr>
      <w:r w:rsidRPr="00F65A55">
        <w:rPr>
          <w:rFonts w:ascii="Calibri" w:eastAsia="Times New Roman" w:hAnsi="Calibri" w:cs="Times New Roman"/>
          <w:sz w:val="32"/>
          <w:szCs w:val="32"/>
        </w:rPr>
        <w:t xml:space="preserve">Collectively, the Chesapeake’s three largest rivers – the Susquehanna, Potomac and James </w:t>
      </w:r>
      <w:proofErr w:type="gramStart"/>
      <w:r w:rsidRPr="00F65A55">
        <w:rPr>
          <w:rFonts w:ascii="Calibri" w:eastAsia="Times New Roman" w:hAnsi="Calibri" w:cs="Times New Roman"/>
          <w:sz w:val="32"/>
          <w:szCs w:val="32"/>
        </w:rPr>
        <w:t>rivers</w:t>
      </w:r>
      <w:proofErr w:type="gramEnd"/>
      <w:r w:rsidRPr="00F65A55">
        <w:rPr>
          <w:rFonts w:ascii="Calibri" w:eastAsia="Times New Roman" w:hAnsi="Calibri" w:cs="Times New Roman"/>
          <w:sz w:val="32"/>
          <w:szCs w:val="32"/>
        </w:rPr>
        <w:t xml:space="preserve"> – provide more than 80 percent of the fresh water to the Bay.</w:t>
      </w:r>
    </w:p>
    <w:p w:rsidR="0082212D" w:rsidRPr="00F65A55" w:rsidRDefault="0082212D" w:rsidP="0082212D">
      <w:pPr>
        <w:numPr>
          <w:ilvl w:val="0"/>
          <w:numId w:val="4"/>
        </w:numPr>
        <w:spacing w:before="100" w:beforeAutospacing="1" w:after="100" w:afterAutospacing="1" w:line="240" w:lineRule="auto"/>
        <w:rPr>
          <w:rFonts w:ascii="Calibri" w:eastAsia="Times New Roman" w:hAnsi="Calibri" w:cs="Times New Roman"/>
          <w:sz w:val="32"/>
          <w:szCs w:val="32"/>
        </w:rPr>
      </w:pPr>
      <w:r w:rsidRPr="00F65A55">
        <w:rPr>
          <w:rFonts w:ascii="Calibri" w:eastAsia="Times New Roman" w:hAnsi="Calibri" w:cs="Times New Roman"/>
          <w:sz w:val="32"/>
          <w:szCs w:val="32"/>
        </w:rPr>
        <w:t>The Susquehanna River is the Bay’s largest river. It provides nearly 50 percent of the fresh water coming into the Bay – an average of 19 million gallons of water per minute.</w:t>
      </w:r>
    </w:p>
    <w:p w:rsidR="0082212D" w:rsidRPr="00F65A55" w:rsidRDefault="0082212D" w:rsidP="0082212D">
      <w:pPr>
        <w:numPr>
          <w:ilvl w:val="0"/>
          <w:numId w:val="4"/>
        </w:numPr>
        <w:spacing w:before="100" w:beforeAutospacing="1" w:after="100" w:afterAutospacing="1" w:line="240" w:lineRule="auto"/>
        <w:rPr>
          <w:rFonts w:ascii="Calibri" w:eastAsia="Times New Roman" w:hAnsi="Calibri" w:cs="Times New Roman"/>
          <w:sz w:val="32"/>
          <w:szCs w:val="32"/>
        </w:rPr>
      </w:pPr>
      <w:r w:rsidRPr="00F65A55">
        <w:rPr>
          <w:rFonts w:ascii="Calibri" w:eastAsia="Times New Roman" w:hAnsi="Calibri" w:cs="Times New Roman"/>
          <w:sz w:val="32"/>
          <w:szCs w:val="32"/>
        </w:rPr>
        <w:t>The Chesapeake Bay watershed is home to more than 17 million people. About 150,000 new people move into the Bay watershed each year.</w:t>
      </w:r>
    </w:p>
    <w:p w:rsidR="0082212D" w:rsidRPr="00F65A55" w:rsidRDefault="0082212D" w:rsidP="0082212D">
      <w:pPr>
        <w:numPr>
          <w:ilvl w:val="0"/>
          <w:numId w:val="4"/>
        </w:numPr>
        <w:spacing w:before="100" w:beforeAutospacing="1" w:after="100" w:afterAutospacing="1" w:line="240" w:lineRule="auto"/>
        <w:rPr>
          <w:rFonts w:ascii="Calibri" w:eastAsia="Times New Roman" w:hAnsi="Calibri" w:cs="Times New Roman"/>
          <w:sz w:val="32"/>
          <w:szCs w:val="32"/>
        </w:rPr>
      </w:pPr>
      <w:r w:rsidRPr="00F65A55">
        <w:rPr>
          <w:rFonts w:ascii="Calibri" w:eastAsia="Times New Roman" w:hAnsi="Calibri" w:cs="Times New Roman"/>
          <w:sz w:val="32"/>
          <w:szCs w:val="32"/>
        </w:rPr>
        <w:t>More than 100,000 streams, creeks and rivers thread through the Chesapeake Bay watershed. Everyone in the watershed lives within a few miles of one of these tributaries, which are like pipelines from our communities to the Bay.</w:t>
      </w:r>
    </w:p>
    <w:p w:rsidR="0082212D" w:rsidRPr="00F65A55" w:rsidRDefault="0082212D" w:rsidP="0082212D">
      <w:pPr>
        <w:numPr>
          <w:ilvl w:val="0"/>
          <w:numId w:val="4"/>
        </w:numPr>
        <w:spacing w:before="100" w:beforeAutospacing="1" w:after="100" w:afterAutospacing="1" w:line="240" w:lineRule="auto"/>
        <w:rPr>
          <w:rFonts w:ascii="Calibri" w:eastAsia="Times New Roman" w:hAnsi="Calibri" w:cs="Times New Roman"/>
          <w:sz w:val="32"/>
          <w:szCs w:val="32"/>
        </w:rPr>
      </w:pPr>
      <w:r w:rsidRPr="00F65A55">
        <w:rPr>
          <w:rFonts w:ascii="Calibri" w:eastAsia="Times New Roman" w:hAnsi="Calibri" w:cs="Times New Roman"/>
          <w:sz w:val="32"/>
          <w:szCs w:val="32"/>
        </w:rPr>
        <w:t>There are nearly 1,800 local governments in the Bay watershed, including towns, cities, counties and townships.</w:t>
      </w:r>
    </w:p>
    <w:p w:rsidR="0082212D" w:rsidRPr="00F65A55" w:rsidRDefault="0082212D" w:rsidP="0082212D">
      <w:pPr>
        <w:numPr>
          <w:ilvl w:val="0"/>
          <w:numId w:val="4"/>
        </w:numPr>
        <w:spacing w:before="100" w:beforeAutospacing="1" w:after="100" w:afterAutospacing="1" w:line="240" w:lineRule="auto"/>
        <w:rPr>
          <w:rFonts w:ascii="Calibri" w:eastAsia="Times New Roman" w:hAnsi="Calibri" w:cs="Times New Roman"/>
          <w:sz w:val="32"/>
          <w:szCs w:val="32"/>
        </w:rPr>
      </w:pPr>
      <w:r w:rsidRPr="00F65A55">
        <w:rPr>
          <w:rFonts w:ascii="Calibri" w:eastAsia="Times New Roman" w:hAnsi="Calibri" w:cs="Times New Roman"/>
          <w:sz w:val="32"/>
          <w:szCs w:val="32"/>
        </w:rPr>
        <w:t>The Chesapeake Bay watershed contains three distinct geologic regions: the Atlantic coastal plain, the Piedmont plateau and the Appalachian province.</w:t>
      </w:r>
    </w:p>
    <w:p w:rsidR="0082212D" w:rsidRPr="00F65A55" w:rsidRDefault="0082212D" w:rsidP="0082212D">
      <w:pPr>
        <w:numPr>
          <w:ilvl w:val="0"/>
          <w:numId w:val="4"/>
        </w:numPr>
        <w:spacing w:before="100" w:beforeAutospacing="1" w:after="100" w:afterAutospacing="1" w:line="240" w:lineRule="auto"/>
        <w:rPr>
          <w:rFonts w:ascii="Calibri" w:eastAsia="Times New Roman" w:hAnsi="Calibri" w:cs="Times New Roman"/>
          <w:sz w:val="32"/>
          <w:szCs w:val="32"/>
        </w:rPr>
      </w:pPr>
      <w:r w:rsidRPr="00F65A55">
        <w:rPr>
          <w:rFonts w:ascii="Calibri" w:eastAsia="Times New Roman" w:hAnsi="Calibri" w:cs="Times New Roman"/>
          <w:sz w:val="32"/>
          <w:szCs w:val="32"/>
        </w:rPr>
        <w:t>Approximately 8 million acres of land in the Bay watershed are permanently protected from development.</w:t>
      </w:r>
    </w:p>
    <w:p w:rsidR="0082212D" w:rsidRPr="00F65A55" w:rsidRDefault="0082212D" w:rsidP="0082212D">
      <w:pPr>
        <w:numPr>
          <w:ilvl w:val="0"/>
          <w:numId w:val="4"/>
        </w:numPr>
        <w:spacing w:before="100" w:beforeAutospacing="1" w:after="100" w:afterAutospacing="1" w:line="240" w:lineRule="auto"/>
        <w:rPr>
          <w:rFonts w:ascii="Calibri" w:eastAsia="Times New Roman" w:hAnsi="Calibri" w:cs="Times New Roman"/>
          <w:sz w:val="32"/>
          <w:szCs w:val="32"/>
        </w:rPr>
      </w:pPr>
      <w:r w:rsidRPr="00F65A55">
        <w:rPr>
          <w:rFonts w:ascii="Calibri" w:eastAsia="Times New Roman" w:hAnsi="Calibri" w:cs="Times New Roman"/>
          <w:sz w:val="32"/>
          <w:szCs w:val="32"/>
        </w:rPr>
        <w:t>There are more than 700 public access points on the Chesapeake Bay and its tributaries.</w:t>
      </w:r>
    </w:p>
    <w:p w:rsidR="0082212D" w:rsidRPr="00F65A55" w:rsidRDefault="0082212D" w:rsidP="0082212D">
      <w:pPr>
        <w:numPr>
          <w:ilvl w:val="0"/>
          <w:numId w:val="4"/>
        </w:numPr>
        <w:spacing w:before="100" w:beforeAutospacing="1" w:after="100" w:afterAutospacing="1" w:line="240" w:lineRule="auto"/>
        <w:rPr>
          <w:rFonts w:ascii="Calibri" w:eastAsia="Times New Roman" w:hAnsi="Calibri" w:cs="Times New Roman"/>
          <w:sz w:val="32"/>
          <w:szCs w:val="32"/>
        </w:rPr>
      </w:pPr>
      <w:r w:rsidRPr="00F65A55">
        <w:rPr>
          <w:rFonts w:ascii="Calibri" w:eastAsia="Times New Roman" w:hAnsi="Calibri" w:cs="Times New Roman"/>
          <w:sz w:val="32"/>
          <w:szCs w:val="32"/>
        </w:rPr>
        <w:t>The Chesapeake Bay was the first estuary in the nation to be targeted for restoration as an integrated watershed and ecosystem.</w:t>
      </w:r>
    </w:p>
    <w:bookmarkEnd w:id="0"/>
    <w:p w:rsidR="0082212D" w:rsidRPr="00F65A55" w:rsidRDefault="0082212D" w:rsidP="0082212D">
      <w:pPr>
        <w:spacing w:before="100" w:beforeAutospacing="1" w:after="100" w:afterAutospacing="1" w:line="240" w:lineRule="auto"/>
        <w:outlineLvl w:val="1"/>
        <w:rPr>
          <w:rFonts w:ascii="Calibri" w:eastAsia="Times New Roman" w:hAnsi="Calibri" w:cs="Times New Roman"/>
          <w:b/>
          <w:bCs/>
          <w:sz w:val="32"/>
          <w:szCs w:val="32"/>
        </w:rPr>
      </w:pPr>
      <w:r w:rsidRPr="00F65A55">
        <w:rPr>
          <w:rFonts w:ascii="Calibri" w:eastAsia="Times New Roman" w:hAnsi="Calibri" w:cs="Times New Roman"/>
          <w:b/>
          <w:bCs/>
          <w:sz w:val="32"/>
          <w:szCs w:val="32"/>
        </w:rPr>
        <w:t>Flora and Fauna</w:t>
      </w:r>
    </w:p>
    <w:p w:rsidR="0082212D" w:rsidRPr="00F65A55" w:rsidRDefault="0082212D" w:rsidP="0082212D">
      <w:pPr>
        <w:numPr>
          <w:ilvl w:val="0"/>
          <w:numId w:val="5"/>
        </w:numPr>
        <w:spacing w:before="100" w:beforeAutospacing="1" w:after="100" w:afterAutospacing="1" w:line="240" w:lineRule="auto"/>
        <w:rPr>
          <w:rFonts w:ascii="Calibri" w:eastAsia="Times New Roman" w:hAnsi="Calibri" w:cs="Times New Roman"/>
          <w:sz w:val="32"/>
          <w:szCs w:val="32"/>
        </w:rPr>
      </w:pPr>
      <w:r w:rsidRPr="00F65A55">
        <w:rPr>
          <w:rFonts w:ascii="Calibri" w:eastAsia="Times New Roman" w:hAnsi="Calibri" w:cs="Times New Roman"/>
          <w:sz w:val="32"/>
          <w:szCs w:val="32"/>
        </w:rPr>
        <w:t>The Bay supports more than 2,700 species of plants and animals, including 348 species of finfish and 173 species of shellfish.</w:t>
      </w:r>
    </w:p>
    <w:p w:rsidR="0082212D" w:rsidRPr="00F65A55" w:rsidRDefault="0082212D" w:rsidP="0082212D">
      <w:pPr>
        <w:numPr>
          <w:ilvl w:val="0"/>
          <w:numId w:val="5"/>
        </w:numPr>
        <w:spacing w:before="100" w:beforeAutospacing="1" w:after="100" w:afterAutospacing="1" w:line="240" w:lineRule="auto"/>
        <w:rPr>
          <w:rFonts w:ascii="Calibri" w:eastAsia="Times New Roman" w:hAnsi="Calibri" w:cs="Times New Roman"/>
          <w:sz w:val="32"/>
          <w:szCs w:val="32"/>
        </w:rPr>
      </w:pPr>
      <w:r w:rsidRPr="00F65A55">
        <w:rPr>
          <w:rFonts w:ascii="Calibri" w:eastAsia="Times New Roman" w:hAnsi="Calibri" w:cs="Times New Roman"/>
          <w:sz w:val="32"/>
          <w:szCs w:val="32"/>
        </w:rPr>
        <w:t>The Bay produces about 500 million pounds of seafood per year.</w:t>
      </w:r>
    </w:p>
    <w:p w:rsidR="0082212D" w:rsidRPr="00F65A55" w:rsidRDefault="0082212D" w:rsidP="0082212D">
      <w:pPr>
        <w:numPr>
          <w:ilvl w:val="0"/>
          <w:numId w:val="5"/>
        </w:numPr>
        <w:spacing w:before="100" w:beforeAutospacing="1" w:after="100" w:afterAutospacing="1" w:line="240" w:lineRule="auto"/>
        <w:rPr>
          <w:rFonts w:ascii="Calibri" w:eastAsia="Times New Roman" w:hAnsi="Calibri" w:cs="Times New Roman"/>
          <w:sz w:val="32"/>
          <w:szCs w:val="32"/>
        </w:rPr>
      </w:pPr>
      <w:r w:rsidRPr="00F65A55">
        <w:rPr>
          <w:rFonts w:ascii="Calibri" w:eastAsia="Times New Roman" w:hAnsi="Calibri" w:cs="Times New Roman"/>
          <w:sz w:val="32"/>
          <w:szCs w:val="32"/>
        </w:rPr>
        <w:t xml:space="preserve">The Chesapeake region is home to at least 29 species of waterfowl. Nearly one million waterfowl winter on the Bay – approximately one-third of the </w:t>
      </w:r>
      <w:r w:rsidRPr="00F65A55">
        <w:rPr>
          <w:rFonts w:ascii="Calibri" w:eastAsia="Times New Roman" w:hAnsi="Calibri" w:cs="Times New Roman"/>
          <w:sz w:val="32"/>
          <w:szCs w:val="32"/>
        </w:rPr>
        <w:lastRenderedPageBreak/>
        <w:t>Atlantic coast’s migratory population. The birds stop to feed and rest on the Bay during their annual migration along the Atlantic Flyway.</w:t>
      </w:r>
    </w:p>
    <w:p w:rsidR="0082212D" w:rsidRPr="00F65A55" w:rsidRDefault="0082212D" w:rsidP="0082212D">
      <w:pPr>
        <w:numPr>
          <w:ilvl w:val="0"/>
          <w:numId w:val="5"/>
        </w:numPr>
        <w:spacing w:before="100" w:beforeAutospacing="1" w:after="100" w:afterAutospacing="1" w:line="240" w:lineRule="auto"/>
        <w:rPr>
          <w:rFonts w:ascii="Calibri" w:eastAsia="Times New Roman" w:hAnsi="Calibri" w:cs="Times New Roman"/>
          <w:sz w:val="32"/>
          <w:szCs w:val="32"/>
        </w:rPr>
      </w:pPr>
      <w:r w:rsidRPr="00F65A55">
        <w:rPr>
          <w:rFonts w:ascii="Calibri" w:eastAsia="Times New Roman" w:hAnsi="Calibri" w:cs="Times New Roman"/>
          <w:sz w:val="32"/>
          <w:szCs w:val="32"/>
        </w:rPr>
        <w:t>Nearly 80,000 acres of bay grasses grow in the shallows of the Chesapeake Bay and its tributaries. Young and molting blue crabs rely on bay grass beds for protection from predators.</w:t>
      </w:r>
    </w:p>
    <w:p w:rsidR="0082212D" w:rsidRPr="00F65A55" w:rsidRDefault="0082212D" w:rsidP="0082212D">
      <w:pPr>
        <w:numPr>
          <w:ilvl w:val="0"/>
          <w:numId w:val="5"/>
        </w:numPr>
        <w:spacing w:before="100" w:beforeAutospacing="1" w:after="100" w:afterAutospacing="1" w:line="240" w:lineRule="auto"/>
        <w:rPr>
          <w:rFonts w:ascii="Calibri" w:eastAsia="Times New Roman" w:hAnsi="Calibri" w:cs="Times New Roman"/>
          <w:sz w:val="32"/>
          <w:szCs w:val="32"/>
        </w:rPr>
      </w:pPr>
      <w:r w:rsidRPr="00F65A55">
        <w:rPr>
          <w:rFonts w:ascii="Calibri" w:eastAsia="Times New Roman" w:hAnsi="Calibri" w:cs="Times New Roman"/>
          <w:sz w:val="32"/>
          <w:szCs w:val="32"/>
        </w:rPr>
        <w:t>Approximately 284,000 acres of tidal wetlands grow the Chesapeake Bay region. Wetlands provide critical habitat for fish, birds, crabs and many other species.</w:t>
      </w:r>
    </w:p>
    <w:p w:rsidR="0082212D" w:rsidRPr="00F65A55" w:rsidRDefault="0082212D" w:rsidP="0082212D">
      <w:pPr>
        <w:numPr>
          <w:ilvl w:val="0"/>
          <w:numId w:val="5"/>
        </w:numPr>
        <w:spacing w:before="100" w:beforeAutospacing="1" w:after="100" w:afterAutospacing="1" w:line="240" w:lineRule="auto"/>
        <w:rPr>
          <w:rFonts w:ascii="Calibri" w:eastAsia="Times New Roman" w:hAnsi="Calibri" w:cs="Times New Roman"/>
          <w:sz w:val="32"/>
          <w:szCs w:val="32"/>
        </w:rPr>
      </w:pPr>
      <w:r w:rsidRPr="00F65A55">
        <w:rPr>
          <w:rFonts w:ascii="Calibri" w:eastAsia="Times New Roman" w:hAnsi="Calibri" w:cs="Times New Roman"/>
          <w:sz w:val="32"/>
          <w:szCs w:val="32"/>
        </w:rPr>
        <w:t>Forests cover 58 percent of the Chesapeake Bay watershed. The region loses about 100 acres of forest each day to development.</w:t>
      </w:r>
    </w:p>
    <w:p w:rsidR="0082212D" w:rsidRPr="00713A00" w:rsidRDefault="0082212D" w:rsidP="0001048A">
      <w:pPr>
        <w:autoSpaceDE w:val="0"/>
        <w:autoSpaceDN w:val="0"/>
        <w:adjustRightInd w:val="0"/>
        <w:spacing w:after="0" w:line="240" w:lineRule="auto"/>
        <w:rPr>
          <w:rFonts w:ascii="LucidaSans" w:hAnsi="LucidaSans" w:cs="LucidaSans"/>
          <w:sz w:val="32"/>
          <w:szCs w:val="32"/>
        </w:rPr>
      </w:pPr>
    </w:p>
    <w:p w:rsidR="0001048A" w:rsidRPr="00713A00" w:rsidRDefault="0001048A" w:rsidP="0001048A">
      <w:pPr>
        <w:autoSpaceDE w:val="0"/>
        <w:autoSpaceDN w:val="0"/>
        <w:adjustRightInd w:val="0"/>
        <w:spacing w:after="0" w:line="240" w:lineRule="auto"/>
        <w:rPr>
          <w:rFonts w:ascii="LucidaSans" w:hAnsi="LucidaSans" w:cs="LucidaSans"/>
          <w:sz w:val="32"/>
          <w:szCs w:val="32"/>
        </w:rPr>
      </w:pPr>
      <w:r w:rsidRPr="00713A00">
        <w:rPr>
          <w:rFonts w:ascii="LucidaSans" w:hAnsi="LucidaSans" w:cs="LucidaSans"/>
          <w:sz w:val="32"/>
          <w:szCs w:val="32"/>
        </w:rPr>
        <w:t>Ways to reduce water pollution and promote water conservation</w:t>
      </w:r>
      <w:r w:rsidR="006D125E">
        <w:rPr>
          <w:rFonts w:ascii="LucidaSans" w:hAnsi="LucidaSans" w:cs="LucidaSans"/>
          <w:sz w:val="32"/>
          <w:szCs w:val="32"/>
        </w:rPr>
        <w:t>:</w:t>
      </w:r>
    </w:p>
    <w:p w:rsidR="006D125E" w:rsidRDefault="006D125E" w:rsidP="0001048A">
      <w:pPr>
        <w:autoSpaceDE w:val="0"/>
        <w:autoSpaceDN w:val="0"/>
        <w:adjustRightInd w:val="0"/>
        <w:spacing w:after="0" w:line="240" w:lineRule="auto"/>
        <w:rPr>
          <w:rFonts w:ascii="LucidaSans" w:hAnsi="LucidaSans" w:cs="LucidaSans"/>
          <w:sz w:val="32"/>
          <w:szCs w:val="32"/>
        </w:rPr>
      </w:pPr>
    </w:p>
    <w:p w:rsidR="0001048A" w:rsidRPr="00713A00" w:rsidRDefault="006D125E" w:rsidP="0001048A">
      <w:pPr>
        <w:autoSpaceDE w:val="0"/>
        <w:autoSpaceDN w:val="0"/>
        <w:adjustRightInd w:val="0"/>
        <w:spacing w:after="0" w:line="240" w:lineRule="auto"/>
        <w:rPr>
          <w:rFonts w:ascii="LucidaSans" w:hAnsi="LucidaSans" w:cs="LucidaSans"/>
          <w:sz w:val="32"/>
          <w:szCs w:val="32"/>
        </w:rPr>
      </w:pPr>
      <w:r>
        <w:rPr>
          <w:rFonts w:ascii="LucidaSans" w:hAnsi="LucidaSans" w:cs="LucidaSans"/>
          <w:sz w:val="32"/>
          <w:szCs w:val="32"/>
        </w:rPr>
        <w:t>1</w:t>
      </w:r>
      <w:r w:rsidR="0001048A" w:rsidRPr="00713A00">
        <w:rPr>
          <w:rFonts w:ascii="LucidaSans" w:hAnsi="LucidaSans" w:cs="LucidaSans"/>
          <w:sz w:val="32"/>
          <w:szCs w:val="32"/>
        </w:rPr>
        <w:t>. Don’t litter. Place all trash in bags and store in a trashcan with a secure lid. Don’t throw</w:t>
      </w:r>
      <w:r>
        <w:rPr>
          <w:rFonts w:ascii="LucidaSans" w:hAnsi="LucidaSans" w:cs="LucidaSans"/>
          <w:sz w:val="32"/>
          <w:szCs w:val="32"/>
        </w:rPr>
        <w:t xml:space="preserve"> </w:t>
      </w:r>
      <w:r w:rsidR="0001048A" w:rsidRPr="00713A00">
        <w:rPr>
          <w:rFonts w:ascii="LucidaSans" w:hAnsi="LucidaSans" w:cs="LucidaSans"/>
          <w:sz w:val="32"/>
          <w:szCs w:val="32"/>
        </w:rPr>
        <w:t>loose trash into the bed of a pickup. Cover the load.</w:t>
      </w:r>
    </w:p>
    <w:p w:rsidR="006D125E" w:rsidRDefault="006D125E" w:rsidP="0001048A">
      <w:pPr>
        <w:autoSpaceDE w:val="0"/>
        <w:autoSpaceDN w:val="0"/>
        <w:adjustRightInd w:val="0"/>
        <w:spacing w:after="0" w:line="240" w:lineRule="auto"/>
        <w:rPr>
          <w:rFonts w:ascii="LucidaSans" w:hAnsi="LucidaSans" w:cs="LucidaSans"/>
          <w:sz w:val="32"/>
          <w:szCs w:val="32"/>
        </w:rPr>
      </w:pPr>
    </w:p>
    <w:p w:rsidR="0001048A" w:rsidRPr="00713A00" w:rsidRDefault="0001048A" w:rsidP="0001048A">
      <w:pPr>
        <w:autoSpaceDE w:val="0"/>
        <w:autoSpaceDN w:val="0"/>
        <w:adjustRightInd w:val="0"/>
        <w:spacing w:after="0" w:line="240" w:lineRule="auto"/>
        <w:rPr>
          <w:rFonts w:ascii="LucidaSans" w:hAnsi="LucidaSans" w:cs="LucidaSans"/>
          <w:sz w:val="32"/>
          <w:szCs w:val="32"/>
        </w:rPr>
      </w:pPr>
      <w:r w:rsidRPr="00713A00">
        <w:rPr>
          <w:rFonts w:ascii="LucidaSans" w:hAnsi="LucidaSans" w:cs="LucidaSans"/>
          <w:sz w:val="32"/>
          <w:szCs w:val="32"/>
        </w:rPr>
        <w:t>2. Wash your cars at a commercial carwash that handles waste water properly. Do not wash</w:t>
      </w:r>
      <w:r w:rsidR="006D125E">
        <w:rPr>
          <w:rFonts w:ascii="LucidaSans" w:hAnsi="LucidaSans" w:cs="LucidaSans"/>
          <w:sz w:val="32"/>
          <w:szCs w:val="32"/>
        </w:rPr>
        <w:t xml:space="preserve"> </w:t>
      </w:r>
      <w:r w:rsidRPr="00713A00">
        <w:rPr>
          <w:rFonts w:ascii="LucidaSans" w:hAnsi="LucidaSans" w:cs="LucidaSans"/>
          <w:sz w:val="32"/>
          <w:szCs w:val="32"/>
        </w:rPr>
        <w:t>your car at home on the driveway or other paved surfaces. Waste water from washing your</w:t>
      </w:r>
      <w:r w:rsidR="006D125E">
        <w:rPr>
          <w:rFonts w:ascii="LucidaSans" w:hAnsi="LucidaSans" w:cs="LucidaSans"/>
          <w:sz w:val="32"/>
          <w:szCs w:val="32"/>
        </w:rPr>
        <w:t xml:space="preserve"> </w:t>
      </w:r>
      <w:r w:rsidRPr="00713A00">
        <w:rPr>
          <w:rFonts w:ascii="LucidaSans" w:hAnsi="LucidaSans" w:cs="LucidaSans"/>
          <w:sz w:val="32"/>
          <w:szCs w:val="32"/>
        </w:rPr>
        <w:t>car may contain oil, grease, road grime, and detergents. If you have to wash your car at</w:t>
      </w:r>
      <w:r w:rsidR="006D125E">
        <w:rPr>
          <w:rFonts w:ascii="LucidaSans" w:hAnsi="LucidaSans" w:cs="LucidaSans"/>
          <w:sz w:val="32"/>
          <w:szCs w:val="32"/>
        </w:rPr>
        <w:t xml:space="preserve"> </w:t>
      </w:r>
      <w:r w:rsidRPr="00713A00">
        <w:rPr>
          <w:rFonts w:ascii="LucidaSans" w:hAnsi="LucidaSans" w:cs="LucidaSans"/>
          <w:sz w:val="32"/>
          <w:szCs w:val="32"/>
        </w:rPr>
        <w:t>home, wash it less often and on the grass so the water can soak into the ground.</w:t>
      </w:r>
    </w:p>
    <w:p w:rsidR="006D125E" w:rsidRDefault="006D125E" w:rsidP="0001048A">
      <w:pPr>
        <w:autoSpaceDE w:val="0"/>
        <w:autoSpaceDN w:val="0"/>
        <w:adjustRightInd w:val="0"/>
        <w:spacing w:after="0" w:line="240" w:lineRule="auto"/>
        <w:rPr>
          <w:rFonts w:ascii="LucidaSans" w:hAnsi="LucidaSans" w:cs="LucidaSans"/>
          <w:sz w:val="32"/>
          <w:szCs w:val="32"/>
        </w:rPr>
      </w:pPr>
    </w:p>
    <w:p w:rsidR="0001048A" w:rsidRPr="00713A00" w:rsidRDefault="006D125E" w:rsidP="0001048A">
      <w:pPr>
        <w:autoSpaceDE w:val="0"/>
        <w:autoSpaceDN w:val="0"/>
        <w:adjustRightInd w:val="0"/>
        <w:spacing w:after="0" w:line="240" w:lineRule="auto"/>
        <w:rPr>
          <w:rFonts w:ascii="LucidaSans" w:hAnsi="LucidaSans" w:cs="LucidaSans"/>
          <w:sz w:val="32"/>
          <w:szCs w:val="32"/>
        </w:rPr>
      </w:pPr>
      <w:r>
        <w:rPr>
          <w:rFonts w:ascii="LucidaSans" w:hAnsi="LucidaSans" w:cs="LucidaSans"/>
          <w:sz w:val="32"/>
          <w:szCs w:val="32"/>
        </w:rPr>
        <w:t>3</w:t>
      </w:r>
      <w:r w:rsidR="0001048A" w:rsidRPr="00713A00">
        <w:rPr>
          <w:rFonts w:ascii="LucidaSans" w:hAnsi="LucidaSans" w:cs="LucidaSans"/>
          <w:sz w:val="32"/>
          <w:szCs w:val="32"/>
        </w:rPr>
        <w:t>. If your family’s car is leaking, get if fixed promptly. Recycle waste oil.</w:t>
      </w:r>
    </w:p>
    <w:p w:rsidR="006D125E" w:rsidRDefault="006D125E" w:rsidP="0001048A">
      <w:pPr>
        <w:autoSpaceDE w:val="0"/>
        <w:autoSpaceDN w:val="0"/>
        <w:adjustRightInd w:val="0"/>
        <w:spacing w:after="0" w:line="240" w:lineRule="auto"/>
        <w:rPr>
          <w:rFonts w:ascii="LucidaSans" w:hAnsi="LucidaSans" w:cs="LucidaSans"/>
          <w:sz w:val="32"/>
          <w:szCs w:val="32"/>
        </w:rPr>
      </w:pPr>
    </w:p>
    <w:p w:rsidR="0001048A" w:rsidRPr="00713A00" w:rsidRDefault="0001048A" w:rsidP="0001048A">
      <w:pPr>
        <w:autoSpaceDE w:val="0"/>
        <w:autoSpaceDN w:val="0"/>
        <w:adjustRightInd w:val="0"/>
        <w:spacing w:after="0" w:line="240" w:lineRule="auto"/>
        <w:rPr>
          <w:rFonts w:ascii="LucidaSans" w:hAnsi="LucidaSans" w:cs="LucidaSans"/>
          <w:sz w:val="32"/>
          <w:szCs w:val="32"/>
        </w:rPr>
      </w:pPr>
      <w:r w:rsidRPr="00713A00">
        <w:rPr>
          <w:rFonts w:ascii="LucidaSans" w:hAnsi="LucidaSans" w:cs="LucidaSans"/>
          <w:sz w:val="32"/>
          <w:szCs w:val="32"/>
        </w:rPr>
        <w:t>4. Don’t pour anything down a storm drain.</w:t>
      </w:r>
    </w:p>
    <w:p w:rsidR="006D125E" w:rsidRDefault="006D125E" w:rsidP="0001048A">
      <w:pPr>
        <w:rPr>
          <w:rFonts w:ascii="LucidaSans" w:hAnsi="LucidaSans" w:cs="LucidaSans"/>
          <w:sz w:val="32"/>
          <w:szCs w:val="32"/>
        </w:rPr>
      </w:pPr>
    </w:p>
    <w:p w:rsidR="0001048A" w:rsidRPr="00713A00" w:rsidRDefault="0001048A" w:rsidP="0001048A">
      <w:pPr>
        <w:rPr>
          <w:rFonts w:ascii="LucidaSans" w:hAnsi="LucidaSans" w:cs="LucidaSans"/>
          <w:sz w:val="32"/>
          <w:szCs w:val="32"/>
        </w:rPr>
      </w:pPr>
      <w:r w:rsidRPr="00713A00">
        <w:rPr>
          <w:rFonts w:ascii="LucidaSans" w:hAnsi="LucidaSans" w:cs="LucidaSans"/>
          <w:sz w:val="32"/>
          <w:szCs w:val="32"/>
        </w:rPr>
        <w:t>5. Pick up after your pets; bag it and throw it away in the trash.</w:t>
      </w:r>
    </w:p>
    <w:p w:rsidR="0001048A" w:rsidRPr="00713A00" w:rsidRDefault="0001048A" w:rsidP="0001048A">
      <w:pPr>
        <w:autoSpaceDE w:val="0"/>
        <w:autoSpaceDN w:val="0"/>
        <w:adjustRightInd w:val="0"/>
        <w:spacing w:after="0" w:line="240" w:lineRule="auto"/>
        <w:rPr>
          <w:rFonts w:ascii="LucidaSans" w:hAnsi="LucidaSans" w:cs="LucidaSans"/>
          <w:sz w:val="32"/>
          <w:szCs w:val="32"/>
        </w:rPr>
      </w:pPr>
      <w:r w:rsidRPr="00713A00">
        <w:rPr>
          <w:rFonts w:ascii="LucidaSans" w:hAnsi="LucidaSans" w:cs="LucidaSans"/>
          <w:sz w:val="32"/>
          <w:szCs w:val="32"/>
        </w:rPr>
        <w:t>6. When your family uses fertilizers and pesticides, use them according to the directions. Do</w:t>
      </w:r>
      <w:r w:rsidR="006D125E">
        <w:rPr>
          <w:rFonts w:ascii="LucidaSans" w:hAnsi="LucidaSans" w:cs="LucidaSans"/>
          <w:sz w:val="32"/>
          <w:szCs w:val="32"/>
        </w:rPr>
        <w:t xml:space="preserve"> </w:t>
      </w:r>
      <w:r w:rsidRPr="00713A00">
        <w:rPr>
          <w:rFonts w:ascii="LucidaSans" w:hAnsi="LucidaSans" w:cs="LucidaSans"/>
          <w:sz w:val="32"/>
          <w:szCs w:val="32"/>
        </w:rPr>
        <w:t>not over apply and do not apply to paved areas.</w:t>
      </w:r>
    </w:p>
    <w:p w:rsidR="006D125E" w:rsidRDefault="006D125E" w:rsidP="0001048A">
      <w:pPr>
        <w:autoSpaceDE w:val="0"/>
        <w:autoSpaceDN w:val="0"/>
        <w:adjustRightInd w:val="0"/>
        <w:spacing w:after="0" w:line="240" w:lineRule="auto"/>
        <w:rPr>
          <w:rFonts w:ascii="LucidaSans" w:hAnsi="LucidaSans" w:cs="LucidaSans"/>
          <w:sz w:val="32"/>
          <w:szCs w:val="32"/>
        </w:rPr>
      </w:pPr>
    </w:p>
    <w:p w:rsidR="0001048A" w:rsidRPr="00713A00" w:rsidRDefault="0001048A" w:rsidP="0001048A">
      <w:pPr>
        <w:autoSpaceDE w:val="0"/>
        <w:autoSpaceDN w:val="0"/>
        <w:adjustRightInd w:val="0"/>
        <w:spacing w:after="0" w:line="240" w:lineRule="auto"/>
        <w:rPr>
          <w:rFonts w:ascii="LucidaSans" w:hAnsi="LucidaSans" w:cs="LucidaSans"/>
          <w:sz w:val="32"/>
          <w:szCs w:val="32"/>
        </w:rPr>
      </w:pPr>
      <w:r w:rsidRPr="00713A00">
        <w:rPr>
          <w:rFonts w:ascii="LucidaSans" w:hAnsi="LucidaSans" w:cs="LucidaSans"/>
          <w:sz w:val="32"/>
          <w:szCs w:val="32"/>
        </w:rPr>
        <w:t>7. Compost yard waste (leaves, grass, etc.). Don’t blow waste into the street or storm drains.</w:t>
      </w:r>
    </w:p>
    <w:p w:rsidR="006D125E" w:rsidRDefault="006D125E" w:rsidP="0001048A">
      <w:pPr>
        <w:autoSpaceDE w:val="0"/>
        <w:autoSpaceDN w:val="0"/>
        <w:adjustRightInd w:val="0"/>
        <w:spacing w:after="0" w:line="240" w:lineRule="auto"/>
        <w:rPr>
          <w:rFonts w:ascii="LucidaSans" w:hAnsi="LucidaSans" w:cs="LucidaSans"/>
          <w:sz w:val="32"/>
          <w:szCs w:val="32"/>
        </w:rPr>
      </w:pPr>
    </w:p>
    <w:p w:rsidR="0001048A" w:rsidRPr="00713A00" w:rsidRDefault="0001048A" w:rsidP="0001048A">
      <w:pPr>
        <w:autoSpaceDE w:val="0"/>
        <w:autoSpaceDN w:val="0"/>
        <w:adjustRightInd w:val="0"/>
        <w:spacing w:after="0" w:line="240" w:lineRule="auto"/>
        <w:rPr>
          <w:rFonts w:ascii="LucidaSans" w:hAnsi="LucidaSans" w:cs="LucidaSans"/>
          <w:sz w:val="32"/>
          <w:szCs w:val="32"/>
        </w:rPr>
      </w:pPr>
      <w:r w:rsidRPr="00713A00">
        <w:rPr>
          <w:rFonts w:ascii="LucidaSans" w:hAnsi="LucidaSans" w:cs="LucidaSans"/>
          <w:sz w:val="32"/>
          <w:szCs w:val="32"/>
        </w:rPr>
        <w:t>8. If your family’s home is on a septic system, maintain the system according to regulations.</w:t>
      </w:r>
    </w:p>
    <w:p w:rsidR="006D125E" w:rsidRDefault="006D125E" w:rsidP="0001048A">
      <w:pPr>
        <w:autoSpaceDE w:val="0"/>
        <w:autoSpaceDN w:val="0"/>
        <w:adjustRightInd w:val="0"/>
        <w:spacing w:after="0" w:line="240" w:lineRule="auto"/>
        <w:rPr>
          <w:rFonts w:ascii="LucidaSans" w:hAnsi="LucidaSans" w:cs="LucidaSans"/>
          <w:sz w:val="32"/>
          <w:szCs w:val="32"/>
        </w:rPr>
      </w:pPr>
    </w:p>
    <w:p w:rsidR="0001048A" w:rsidRPr="00713A00" w:rsidRDefault="0001048A" w:rsidP="0001048A">
      <w:pPr>
        <w:autoSpaceDE w:val="0"/>
        <w:autoSpaceDN w:val="0"/>
        <w:adjustRightInd w:val="0"/>
        <w:spacing w:after="0" w:line="240" w:lineRule="auto"/>
        <w:rPr>
          <w:rFonts w:ascii="LucidaSans" w:hAnsi="LucidaSans" w:cs="LucidaSans"/>
          <w:sz w:val="32"/>
          <w:szCs w:val="32"/>
        </w:rPr>
      </w:pPr>
      <w:r w:rsidRPr="00713A00">
        <w:rPr>
          <w:rFonts w:ascii="LucidaSans" w:hAnsi="LucidaSans" w:cs="LucidaSans"/>
          <w:sz w:val="32"/>
          <w:szCs w:val="32"/>
        </w:rPr>
        <w:lastRenderedPageBreak/>
        <w:t>9. If watering is allowed outdoors, check the sprinklers often and adjust so only the lawn is</w:t>
      </w:r>
      <w:r w:rsidR="006D125E">
        <w:rPr>
          <w:rFonts w:ascii="LucidaSans" w:hAnsi="LucidaSans" w:cs="LucidaSans"/>
          <w:sz w:val="32"/>
          <w:szCs w:val="32"/>
        </w:rPr>
        <w:t xml:space="preserve"> </w:t>
      </w:r>
      <w:r w:rsidRPr="00713A00">
        <w:rPr>
          <w:rFonts w:ascii="LucidaSans" w:hAnsi="LucidaSans" w:cs="LucidaSans"/>
          <w:sz w:val="32"/>
          <w:szCs w:val="32"/>
        </w:rPr>
        <w:t>watered and not the sidewalk or street.</w:t>
      </w:r>
    </w:p>
    <w:p w:rsidR="006D125E" w:rsidRDefault="006D125E" w:rsidP="0001048A">
      <w:pPr>
        <w:autoSpaceDE w:val="0"/>
        <w:autoSpaceDN w:val="0"/>
        <w:adjustRightInd w:val="0"/>
        <w:spacing w:after="0" w:line="240" w:lineRule="auto"/>
        <w:rPr>
          <w:rFonts w:ascii="LucidaSans" w:hAnsi="LucidaSans" w:cs="LucidaSans"/>
          <w:sz w:val="32"/>
          <w:szCs w:val="32"/>
        </w:rPr>
      </w:pPr>
    </w:p>
    <w:p w:rsidR="0001048A" w:rsidRPr="00713A00" w:rsidRDefault="0001048A" w:rsidP="0001048A">
      <w:pPr>
        <w:autoSpaceDE w:val="0"/>
        <w:autoSpaceDN w:val="0"/>
        <w:adjustRightInd w:val="0"/>
        <w:spacing w:after="0" w:line="240" w:lineRule="auto"/>
        <w:rPr>
          <w:rFonts w:ascii="LucidaSans" w:hAnsi="LucidaSans" w:cs="LucidaSans"/>
          <w:sz w:val="32"/>
          <w:szCs w:val="32"/>
        </w:rPr>
      </w:pPr>
      <w:r w:rsidRPr="00713A00">
        <w:rPr>
          <w:rFonts w:ascii="LucidaSans" w:hAnsi="LucidaSans" w:cs="LucidaSans"/>
          <w:sz w:val="32"/>
          <w:szCs w:val="32"/>
        </w:rPr>
        <w:t>10. Turn the water off when you shampoo your hair, then turn it back on to rinse.</w:t>
      </w:r>
    </w:p>
    <w:p w:rsidR="006D125E" w:rsidRDefault="006D125E" w:rsidP="0001048A">
      <w:pPr>
        <w:autoSpaceDE w:val="0"/>
        <w:autoSpaceDN w:val="0"/>
        <w:adjustRightInd w:val="0"/>
        <w:spacing w:after="0" w:line="240" w:lineRule="auto"/>
        <w:rPr>
          <w:rFonts w:ascii="LucidaSans" w:hAnsi="LucidaSans" w:cs="LucidaSans"/>
          <w:sz w:val="32"/>
          <w:szCs w:val="32"/>
        </w:rPr>
      </w:pPr>
    </w:p>
    <w:p w:rsidR="0001048A" w:rsidRPr="00713A00" w:rsidRDefault="0001048A" w:rsidP="0001048A">
      <w:pPr>
        <w:autoSpaceDE w:val="0"/>
        <w:autoSpaceDN w:val="0"/>
        <w:adjustRightInd w:val="0"/>
        <w:spacing w:after="0" w:line="240" w:lineRule="auto"/>
        <w:rPr>
          <w:rFonts w:ascii="LucidaSans" w:hAnsi="LucidaSans" w:cs="LucidaSans"/>
          <w:sz w:val="32"/>
          <w:szCs w:val="32"/>
        </w:rPr>
      </w:pPr>
      <w:r w:rsidRPr="00713A00">
        <w:rPr>
          <w:rFonts w:ascii="LucidaSans" w:hAnsi="LucidaSans" w:cs="LucidaSans"/>
          <w:sz w:val="32"/>
          <w:szCs w:val="32"/>
        </w:rPr>
        <w:t>11. Turn the water off when brushing your teeth. (We all know this one by now.)</w:t>
      </w:r>
    </w:p>
    <w:p w:rsidR="006D125E" w:rsidRDefault="006D125E" w:rsidP="0001048A">
      <w:pPr>
        <w:autoSpaceDE w:val="0"/>
        <w:autoSpaceDN w:val="0"/>
        <w:adjustRightInd w:val="0"/>
        <w:spacing w:after="0" w:line="240" w:lineRule="auto"/>
        <w:rPr>
          <w:rFonts w:ascii="LucidaSans" w:hAnsi="LucidaSans" w:cs="LucidaSans"/>
          <w:sz w:val="32"/>
          <w:szCs w:val="32"/>
        </w:rPr>
      </w:pPr>
    </w:p>
    <w:p w:rsidR="0001048A" w:rsidRPr="00713A00" w:rsidRDefault="0001048A" w:rsidP="0001048A">
      <w:pPr>
        <w:autoSpaceDE w:val="0"/>
        <w:autoSpaceDN w:val="0"/>
        <w:adjustRightInd w:val="0"/>
        <w:spacing w:after="0" w:line="240" w:lineRule="auto"/>
        <w:rPr>
          <w:rFonts w:ascii="LucidaSans" w:hAnsi="LucidaSans" w:cs="LucidaSans"/>
          <w:sz w:val="32"/>
          <w:szCs w:val="32"/>
        </w:rPr>
      </w:pPr>
      <w:r w:rsidRPr="00713A00">
        <w:rPr>
          <w:rFonts w:ascii="LucidaSans" w:hAnsi="LucidaSans" w:cs="LucidaSans"/>
          <w:sz w:val="32"/>
          <w:szCs w:val="32"/>
        </w:rPr>
        <w:t>12. Use mulch around plants to reduce evaporation.</w:t>
      </w:r>
    </w:p>
    <w:p w:rsidR="006D125E" w:rsidRDefault="006D125E" w:rsidP="0001048A">
      <w:pPr>
        <w:autoSpaceDE w:val="0"/>
        <w:autoSpaceDN w:val="0"/>
        <w:adjustRightInd w:val="0"/>
        <w:spacing w:after="0" w:line="240" w:lineRule="auto"/>
        <w:rPr>
          <w:rFonts w:ascii="LucidaSans" w:hAnsi="LucidaSans" w:cs="LucidaSans"/>
          <w:sz w:val="32"/>
          <w:szCs w:val="32"/>
        </w:rPr>
      </w:pPr>
    </w:p>
    <w:p w:rsidR="0001048A" w:rsidRPr="00713A00" w:rsidRDefault="0001048A" w:rsidP="0001048A">
      <w:pPr>
        <w:autoSpaceDE w:val="0"/>
        <w:autoSpaceDN w:val="0"/>
        <w:adjustRightInd w:val="0"/>
        <w:spacing w:after="0" w:line="240" w:lineRule="auto"/>
        <w:rPr>
          <w:rFonts w:ascii="LucidaSans" w:hAnsi="LucidaSans" w:cs="LucidaSans"/>
          <w:sz w:val="32"/>
          <w:szCs w:val="32"/>
        </w:rPr>
      </w:pPr>
      <w:r w:rsidRPr="00713A00">
        <w:rPr>
          <w:rFonts w:ascii="LucidaSans" w:hAnsi="LucidaSans" w:cs="LucidaSans"/>
          <w:sz w:val="32"/>
          <w:szCs w:val="32"/>
        </w:rPr>
        <w:t>13. Take short showers instead of baths.</w:t>
      </w:r>
    </w:p>
    <w:p w:rsidR="0001048A" w:rsidRPr="00713A00" w:rsidRDefault="0001048A" w:rsidP="0001048A">
      <w:pPr>
        <w:autoSpaceDE w:val="0"/>
        <w:autoSpaceDN w:val="0"/>
        <w:adjustRightInd w:val="0"/>
        <w:spacing w:after="0" w:line="240" w:lineRule="auto"/>
        <w:rPr>
          <w:rFonts w:ascii="LucidaSans" w:hAnsi="LucidaSans" w:cs="LucidaSans"/>
          <w:sz w:val="32"/>
          <w:szCs w:val="32"/>
        </w:rPr>
      </w:pPr>
      <w:r w:rsidRPr="00713A00">
        <w:rPr>
          <w:rFonts w:ascii="LucidaSans" w:hAnsi="LucidaSans" w:cs="LucidaSans"/>
          <w:sz w:val="32"/>
          <w:szCs w:val="32"/>
        </w:rPr>
        <w:t>14. Throw trash in a trash can and do not flush it down the toilet.</w:t>
      </w:r>
    </w:p>
    <w:p w:rsidR="006D125E" w:rsidRDefault="006D125E" w:rsidP="0001048A">
      <w:pPr>
        <w:autoSpaceDE w:val="0"/>
        <w:autoSpaceDN w:val="0"/>
        <w:adjustRightInd w:val="0"/>
        <w:spacing w:after="0" w:line="240" w:lineRule="auto"/>
        <w:rPr>
          <w:rFonts w:ascii="LucidaSans" w:hAnsi="LucidaSans" w:cs="LucidaSans"/>
          <w:sz w:val="32"/>
          <w:szCs w:val="32"/>
        </w:rPr>
      </w:pPr>
    </w:p>
    <w:p w:rsidR="0001048A" w:rsidRPr="00713A00" w:rsidRDefault="0001048A" w:rsidP="0001048A">
      <w:pPr>
        <w:autoSpaceDE w:val="0"/>
        <w:autoSpaceDN w:val="0"/>
        <w:adjustRightInd w:val="0"/>
        <w:spacing w:after="0" w:line="240" w:lineRule="auto"/>
        <w:rPr>
          <w:rFonts w:ascii="LucidaSans" w:hAnsi="LucidaSans" w:cs="LucidaSans"/>
          <w:sz w:val="32"/>
          <w:szCs w:val="32"/>
        </w:rPr>
      </w:pPr>
      <w:r w:rsidRPr="00713A00">
        <w:rPr>
          <w:rFonts w:ascii="LucidaSans" w:hAnsi="LucidaSans" w:cs="LucidaSans"/>
          <w:sz w:val="32"/>
          <w:szCs w:val="32"/>
        </w:rPr>
        <w:t>15. Run the washing machine or dishwasher only when the loads are full.</w:t>
      </w:r>
    </w:p>
    <w:p w:rsidR="006D125E" w:rsidRDefault="006D125E" w:rsidP="0001048A">
      <w:pPr>
        <w:autoSpaceDE w:val="0"/>
        <w:autoSpaceDN w:val="0"/>
        <w:adjustRightInd w:val="0"/>
        <w:spacing w:after="0" w:line="240" w:lineRule="auto"/>
        <w:rPr>
          <w:rFonts w:ascii="LucidaSans" w:hAnsi="LucidaSans" w:cs="LucidaSans"/>
          <w:sz w:val="32"/>
          <w:szCs w:val="32"/>
        </w:rPr>
      </w:pPr>
    </w:p>
    <w:p w:rsidR="0001048A" w:rsidRPr="00713A00" w:rsidRDefault="0001048A" w:rsidP="0001048A">
      <w:pPr>
        <w:autoSpaceDE w:val="0"/>
        <w:autoSpaceDN w:val="0"/>
        <w:adjustRightInd w:val="0"/>
        <w:spacing w:after="0" w:line="240" w:lineRule="auto"/>
        <w:rPr>
          <w:rFonts w:ascii="LucidaSans" w:hAnsi="LucidaSans" w:cs="LucidaSans"/>
          <w:sz w:val="32"/>
          <w:szCs w:val="32"/>
        </w:rPr>
      </w:pPr>
      <w:r w:rsidRPr="00713A00">
        <w:rPr>
          <w:rFonts w:ascii="LucidaSans" w:hAnsi="LucidaSans" w:cs="LucidaSans"/>
          <w:sz w:val="32"/>
          <w:szCs w:val="32"/>
        </w:rPr>
        <w:t>16. If washing by hand, don’t let the water run while washing and rinsing. Fill one sink with</w:t>
      </w:r>
      <w:r w:rsidR="006D125E">
        <w:rPr>
          <w:rFonts w:ascii="LucidaSans" w:hAnsi="LucidaSans" w:cs="LucidaSans"/>
          <w:sz w:val="32"/>
          <w:szCs w:val="32"/>
        </w:rPr>
        <w:t xml:space="preserve"> </w:t>
      </w:r>
      <w:r w:rsidRPr="00713A00">
        <w:rPr>
          <w:rFonts w:ascii="LucidaSans" w:hAnsi="LucidaSans" w:cs="LucidaSans"/>
          <w:sz w:val="32"/>
          <w:szCs w:val="32"/>
        </w:rPr>
        <w:t>wash water and one with rinse water.</w:t>
      </w:r>
    </w:p>
    <w:p w:rsidR="0001048A" w:rsidRPr="00713A00" w:rsidRDefault="0001048A" w:rsidP="00661E97">
      <w:pPr>
        <w:autoSpaceDE w:val="0"/>
        <w:autoSpaceDN w:val="0"/>
        <w:adjustRightInd w:val="0"/>
        <w:spacing w:after="0" w:line="240" w:lineRule="auto"/>
        <w:rPr>
          <w:rFonts w:ascii="LucidaSans" w:hAnsi="LucidaSans" w:cs="LucidaSans"/>
          <w:sz w:val="32"/>
          <w:szCs w:val="32"/>
        </w:rPr>
      </w:pPr>
    </w:p>
    <w:sectPr w:rsidR="0001048A" w:rsidRPr="00713A00" w:rsidSect="00EC31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Sans-Demi">
    <w:panose1 w:val="00000000000000000000"/>
    <w:charset w:val="00"/>
    <w:family w:val="swiss"/>
    <w:notTrueType/>
    <w:pitch w:val="default"/>
    <w:sig w:usb0="00000003" w:usb1="00000000" w:usb2="00000000" w:usb3="00000000" w:csb0="00000001" w:csb1="00000000"/>
  </w:font>
  <w:font w:name="Lucida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0301"/>
    <w:multiLevelType w:val="hybridMultilevel"/>
    <w:tmpl w:val="C09CD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41852"/>
    <w:multiLevelType w:val="multilevel"/>
    <w:tmpl w:val="67A0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A2843"/>
    <w:multiLevelType w:val="multilevel"/>
    <w:tmpl w:val="8DA4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254B6D"/>
    <w:multiLevelType w:val="multilevel"/>
    <w:tmpl w:val="B746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520D7C"/>
    <w:multiLevelType w:val="hybridMultilevel"/>
    <w:tmpl w:val="3FD6401A"/>
    <w:lvl w:ilvl="0" w:tplc="CCA2DCE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8A"/>
    <w:rsid w:val="0000521C"/>
    <w:rsid w:val="0001048A"/>
    <w:rsid w:val="000178C9"/>
    <w:rsid w:val="002F3845"/>
    <w:rsid w:val="003510E7"/>
    <w:rsid w:val="00502E47"/>
    <w:rsid w:val="005569EF"/>
    <w:rsid w:val="00661E97"/>
    <w:rsid w:val="006D125E"/>
    <w:rsid w:val="00713A00"/>
    <w:rsid w:val="007C6936"/>
    <w:rsid w:val="0082212D"/>
    <w:rsid w:val="00862F8D"/>
    <w:rsid w:val="0091144A"/>
    <w:rsid w:val="00A165EC"/>
    <w:rsid w:val="00CD12DF"/>
    <w:rsid w:val="00EC318E"/>
    <w:rsid w:val="00F6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D224A-EC59-4FC6-A4A2-159C6AE8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2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21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845"/>
    <w:pPr>
      <w:ind w:left="720"/>
      <w:contextualSpacing/>
    </w:pPr>
  </w:style>
  <w:style w:type="paragraph" w:styleId="NormalWeb">
    <w:name w:val="Normal (Web)"/>
    <w:basedOn w:val="Normal"/>
    <w:uiPriority w:val="99"/>
    <w:semiHidden/>
    <w:unhideWhenUsed/>
    <w:rsid w:val="000052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521C"/>
    <w:rPr>
      <w:color w:val="0000FF"/>
      <w:u w:val="single"/>
    </w:rPr>
  </w:style>
  <w:style w:type="character" w:customStyle="1" w:styleId="Heading1Char">
    <w:name w:val="Heading 1 Char"/>
    <w:basedOn w:val="DefaultParagraphFont"/>
    <w:link w:val="Heading1"/>
    <w:uiPriority w:val="9"/>
    <w:rsid w:val="008221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212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D1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3088">
      <w:bodyDiv w:val="1"/>
      <w:marLeft w:val="0"/>
      <w:marRight w:val="0"/>
      <w:marTop w:val="0"/>
      <w:marBottom w:val="0"/>
      <w:divBdr>
        <w:top w:val="none" w:sz="0" w:space="0" w:color="auto"/>
        <w:left w:val="none" w:sz="0" w:space="0" w:color="auto"/>
        <w:bottom w:val="none" w:sz="0" w:space="0" w:color="auto"/>
        <w:right w:val="none" w:sz="0" w:space="0" w:color="auto"/>
      </w:divBdr>
    </w:div>
    <w:div w:id="77852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1</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pfswcd</dc:creator>
  <cp:keywords/>
  <dc:description/>
  <cp:lastModifiedBy>pfswcd</cp:lastModifiedBy>
  <cp:revision>6</cp:revision>
  <cp:lastPrinted>2015-04-28T15:26:00Z</cp:lastPrinted>
  <dcterms:created xsi:type="dcterms:W3CDTF">2015-04-08T15:56:00Z</dcterms:created>
  <dcterms:modified xsi:type="dcterms:W3CDTF">2015-09-21T16:34:00Z</dcterms:modified>
</cp:coreProperties>
</file>